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E628" w14:textId="77777777" w:rsidR="00351299" w:rsidRDefault="00351299" w:rsidP="001B7D38">
      <w:pPr>
        <w:jc w:val="center"/>
        <w:rPr>
          <w:rFonts w:ascii="Arial" w:hAnsi="Arial" w:cs="Arial"/>
          <w:sz w:val="24"/>
          <w:szCs w:val="24"/>
          <w:lang w:val="sr-Latn-RS"/>
        </w:rPr>
      </w:pPr>
    </w:p>
    <w:p w14:paraId="394320CB" w14:textId="00941E6D" w:rsidR="001B7D38" w:rsidRDefault="00351299" w:rsidP="001B7D38">
      <w:pPr>
        <w:jc w:val="center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Poziv kompanijama i organizacijama</w:t>
      </w:r>
    </w:p>
    <w:p w14:paraId="2A670206" w14:textId="35BB4322" w:rsidR="001B7D38" w:rsidRPr="00351299" w:rsidRDefault="00351299" w:rsidP="00351299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Novogodišnja humanitarna bašta</w:t>
      </w:r>
      <w:r w:rsidR="001B7D38" w:rsidRPr="001B7D38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BF30B1">
        <w:rPr>
          <w:rFonts w:ascii="Arial" w:hAnsi="Arial" w:cs="Arial"/>
          <w:b/>
          <w:sz w:val="24"/>
          <w:szCs w:val="24"/>
          <w:lang w:val="sr-Latn-RS"/>
        </w:rPr>
        <w:t>u Botaničkoj bašti</w:t>
      </w:r>
    </w:p>
    <w:p w14:paraId="4CC55F6B" w14:textId="77777777" w:rsidR="001B7D38" w:rsidRDefault="001B7D38" w:rsidP="001B7D38">
      <w:pPr>
        <w:jc w:val="center"/>
        <w:rPr>
          <w:rFonts w:ascii="Arial" w:hAnsi="Arial" w:cs="Arial"/>
          <w:sz w:val="24"/>
          <w:szCs w:val="24"/>
          <w:u w:val="single"/>
          <w:lang w:val="sr-Latn-RS"/>
        </w:rPr>
      </w:pPr>
    </w:p>
    <w:p w14:paraId="1F0D349E" w14:textId="13F7E90F" w:rsidR="004506BF" w:rsidRDefault="001B7D38" w:rsidP="001B7D38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Poštovani</w:t>
      </w:r>
      <w:r w:rsidR="00BF30B1">
        <w:rPr>
          <w:rFonts w:ascii="Arial" w:hAnsi="Arial" w:cs="Arial"/>
          <w:lang w:val="sr-Latn-RS"/>
        </w:rPr>
        <w:t xml:space="preserve"> prijatelji,</w:t>
      </w:r>
    </w:p>
    <w:p w14:paraId="4BBA47C9" w14:textId="4BC793C2" w:rsidR="00E328FF" w:rsidRDefault="00BF30B1" w:rsidP="00BF30B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</w:t>
      </w:r>
      <w:r w:rsidR="00E328FF">
        <w:rPr>
          <w:rFonts w:ascii="Arial" w:hAnsi="Arial" w:cs="Arial"/>
          <w:lang w:val="sr-Latn-RS"/>
        </w:rPr>
        <w:t xml:space="preserve">ozivamo </w:t>
      </w:r>
      <w:r>
        <w:rPr>
          <w:rFonts w:ascii="Arial" w:hAnsi="Arial" w:cs="Arial"/>
          <w:lang w:val="sr-Latn-RS"/>
        </w:rPr>
        <w:t xml:space="preserve">Vas </w:t>
      </w:r>
      <w:r w:rsidR="00E328FF">
        <w:rPr>
          <w:rFonts w:ascii="Arial" w:hAnsi="Arial" w:cs="Arial"/>
          <w:lang w:val="sr-Latn-RS"/>
        </w:rPr>
        <w:t>da po</w:t>
      </w:r>
      <w:r w:rsidR="00351299">
        <w:rPr>
          <w:rFonts w:ascii="Arial" w:hAnsi="Arial" w:cs="Arial"/>
          <w:lang w:val="sr-Latn-RS"/>
        </w:rPr>
        <w:t xml:space="preserve">stanete deo </w:t>
      </w:r>
      <w:r w:rsidR="00EA1492">
        <w:rPr>
          <w:rFonts w:ascii="Arial" w:hAnsi="Arial" w:cs="Arial"/>
          <w:b/>
          <w:lang w:val="sr-Latn-RS"/>
        </w:rPr>
        <w:t>N</w:t>
      </w:r>
      <w:r w:rsidR="00351299">
        <w:rPr>
          <w:rFonts w:ascii="Arial" w:hAnsi="Arial" w:cs="Arial"/>
          <w:b/>
          <w:lang w:val="sr-Latn-RS"/>
        </w:rPr>
        <w:t>ovogodišnje humanitarne bašte</w:t>
      </w:r>
      <w:r w:rsidR="00351299">
        <w:rPr>
          <w:rFonts w:ascii="Arial" w:hAnsi="Arial" w:cs="Arial"/>
          <w:lang w:val="sr-Latn-RS"/>
        </w:rPr>
        <w:t xml:space="preserve"> koju</w:t>
      </w:r>
      <w:r w:rsidR="00E328FF">
        <w:rPr>
          <w:rFonts w:ascii="Arial" w:hAnsi="Arial" w:cs="Arial"/>
          <w:lang w:val="sr-Latn-RS"/>
        </w:rPr>
        <w:t xml:space="preserve"> organizuj</w:t>
      </w:r>
      <w:r w:rsidR="00950D28">
        <w:rPr>
          <w:rFonts w:ascii="Arial" w:hAnsi="Arial" w:cs="Arial"/>
          <w:lang w:val="sr-Latn-RS"/>
        </w:rPr>
        <w:t>e</w:t>
      </w:r>
      <w:r w:rsidR="00E328FF">
        <w:rPr>
          <w:rFonts w:ascii="Arial" w:hAnsi="Arial" w:cs="Arial"/>
          <w:lang w:val="sr-Latn-RS"/>
        </w:rPr>
        <w:t xml:space="preserve"> </w:t>
      </w:r>
      <w:hyperlink r:id="rId7" w:history="1">
        <w:r w:rsidR="00E328FF" w:rsidRPr="005B3E7C">
          <w:rPr>
            <w:rStyle w:val="Hyperlink"/>
            <w:rFonts w:ascii="Arial" w:hAnsi="Arial" w:cs="Arial"/>
            <w:lang w:val="sr-Latn-RS"/>
          </w:rPr>
          <w:t>Botaničk</w:t>
        </w:r>
        <w:r>
          <w:rPr>
            <w:rStyle w:val="Hyperlink"/>
            <w:rFonts w:ascii="Arial" w:hAnsi="Arial" w:cs="Arial"/>
            <w:lang w:val="sr-Latn-RS"/>
          </w:rPr>
          <w:t>a</w:t>
        </w:r>
        <w:r w:rsidR="00E328FF" w:rsidRPr="005B3E7C">
          <w:rPr>
            <w:rStyle w:val="Hyperlink"/>
            <w:rFonts w:ascii="Arial" w:hAnsi="Arial" w:cs="Arial"/>
            <w:lang w:val="sr-Latn-RS"/>
          </w:rPr>
          <w:t xml:space="preserve"> bašt</w:t>
        </w:r>
        <w:r>
          <w:rPr>
            <w:rStyle w:val="Hyperlink"/>
            <w:rFonts w:ascii="Arial" w:hAnsi="Arial" w:cs="Arial"/>
            <w:lang w:val="sr-Latn-RS"/>
          </w:rPr>
          <w:t>a</w:t>
        </w:r>
        <w:r w:rsidR="00E328FF" w:rsidRPr="005B3E7C">
          <w:rPr>
            <w:rStyle w:val="Hyperlink"/>
            <w:rFonts w:ascii="Arial" w:hAnsi="Arial" w:cs="Arial"/>
            <w:lang w:val="sr-Latn-RS"/>
          </w:rPr>
          <w:t xml:space="preserve"> </w:t>
        </w:r>
        <w:r w:rsidR="005B3E7C" w:rsidRPr="005B3E7C">
          <w:rPr>
            <w:rStyle w:val="Hyperlink"/>
            <w:rFonts w:ascii="Arial" w:hAnsi="Arial" w:cs="Arial"/>
            <w:lang w:val="sr-Latn-RS"/>
          </w:rPr>
          <w:t>„Jevremovac“</w:t>
        </w:r>
      </w:hyperlink>
      <w:r w:rsidR="00950D28">
        <w:t xml:space="preserve"> </w:t>
      </w:r>
      <w:hyperlink r:id="rId8" w:history="1">
        <w:r>
          <w:rPr>
            <w:rStyle w:val="Hyperlink"/>
            <w:rFonts w:ascii="Arial" w:hAnsi="Arial" w:cs="Arial"/>
            <w:lang w:val="sr-Latn-RS"/>
          </w:rPr>
          <w:t>Biološk</w:t>
        </w:r>
        <w:r w:rsidR="00950D28">
          <w:rPr>
            <w:rStyle w:val="Hyperlink"/>
            <w:rFonts w:ascii="Arial" w:hAnsi="Arial" w:cs="Arial"/>
            <w:lang w:val="sr-Latn-RS"/>
          </w:rPr>
          <w:t xml:space="preserve">og </w:t>
        </w:r>
        <w:r>
          <w:rPr>
            <w:rStyle w:val="Hyperlink"/>
            <w:rFonts w:ascii="Arial" w:hAnsi="Arial" w:cs="Arial"/>
            <w:lang w:val="sr-Latn-RS"/>
          </w:rPr>
          <w:t>fakultet</w:t>
        </w:r>
        <w:r w:rsidR="00950D28">
          <w:rPr>
            <w:rStyle w:val="Hyperlink"/>
            <w:rFonts w:ascii="Arial" w:hAnsi="Arial" w:cs="Arial"/>
            <w:lang w:val="sr-Latn-RS"/>
          </w:rPr>
          <w:t>a</w:t>
        </w:r>
        <w:r w:rsidRPr="005B3E7C">
          <w:rPr>
            <w:rStyle w:val="Hyperlink"/>
            <w:rFonts w:ascii="Arial" w:hAnsi="Arial" w:cs="Arial"/>
            <w:lang w:val="sr-Latn-RS"/>
          </w:rPr>
          <w:t xml:space="preserve"> Univerziteta u Beogradu</w:t>
        </w:r>
      </w:hyperlink>
      <w:r>
        <w:rPr>
          <w:rFonts w:ascii="Arial" w:hAnsi="Arial" w:cs="Arial"/>
          <w:lang w:val="sr-Latn-RS"/>
        </w:rPr>
        <w:t xml:space="preserve"> u saradnji sa</w:t>
      </w:r>
      <w:r w:rsidR="005E56CE">
        <w:rPr>
          <w:rFonts w:ascii="Arial" w:hAnsi="Arial" w:cs="Arial"/>
          <w:lang w:val="sr-Latn-RS"/>
        </w:rPr>
        <w:t xml:space="preserve"> </w:t>
      </w:r>
      <w:hyperlink r:id="rId9" w:history="1">
        <w:r w:rsidR="005E56CE" w:rsidRPr="005E56CE">
          <w:rPr>
            <w:rStyle w:val="Hyperlink"/>
            <w:rFonts w:ascii="Arial" w:hAnsi="Arial" w:cs="Arial"/>
            <w:lang w:val="sr-Latn-RS"/>
          </w:rPr>
          <w:t>Srpskim filantropskim forumom</w:t>
        </w:r>
      </w:hyperlink>
      <w:r w:rsidR="005E56CE">
        <w:rPr>
          <w:rFonts w:ascii="Arial" w:hAnsi="Arial" w:cs="Arial"/>
          <w:lang w:val="sr-Latn-RS"/>
        </w:rPr>
        <w:t xml:space="preserve"> ispred</w:t>
      </w:r>
      <w:r w:rsidR="005B3E7C">
        <w:rPr>
          <w:rFonts w:ascii="Arial" w:hAnsi="Arial" w:cs="Arial"/>
          <w:lang w:val="sr-Latn-RS"/>
        </w:rPr>
        <w:t xml:space="preserve"> </w:t>
      </w:r>
      <w:hyperlink r:id="rId10" w:history="1">
        <w:r w:rsidRPr="005B3E7C">
          <w:rPr>
            <w:rStyle w:val="Hyperlink"/>
            <w:rFonts w:ascii="Arial" w:hAnsi="Arial" w:cs="Arial"/>
            <w:lang w:val="sr-Latn-RS"/>
          </w:rPr>
          <w:t>Koali</w:t>
        </w:r>
        <w:r w:rsidR="005E56CE">
          <w:rPr>
            <w:rStyle w:val="Hyperlink"/>
            <w:rFonts w:ascii="Arial" w:hAnsi="Arial" w:cs="Arial"/>
            <w:lang w:val="sr-Latn-RS"/>
          </w:rPr>
          <w:t>cije</w:t>
        </w:r>
        <w:r w:rsidRPr="005B3E7C">
          <w:rPr>
            <w:rStyle w:val="Hyperlink"/>
            <w:rFonts w:ascii="Arial" w:hAnsi="Arial" w:cs="Arial"/>
            <w:lang w:val="sr-Latn-RS"/>
          </w:rPr>
          <w:t xml:space="preserve"> za dobročinstvo</w:t>
        </w:r>
      </w:hyperlink>
      <w:r w:rsidR="005E56CE">
        <w:rPr>
          <w:rFonts w:ascii="Arial" w:hAnsi="Arial" w:cs="Arial"/>
          <w:lang w:val="sr-Latn-RS"/>
        </w:rPr>
        <w:t xml:space="preserve"> koju predvodi </w:t>
      </w:r>
      <w:hyperlink r:id="rId11" w:history="1">
        <w:r w:rsidR="005E56CE" w:rsidRPr="005E56CE">
          <w:rPr>
            <w:rStyle w:val="Hyperlink"/>
            <w:rFonts w:ascii="Arial" w:hAnsi="Arial" w:cs="Arial"/>
            <w:lang w:val="sr-Latn-RS"/>
          </w:rPr>
          <w:t>Fondacija Ana i Vlade Divac</w:t>
        </w:r>
      </w:hyperlink>
      <w:r w:rsidR="005E56CE">
        <w:rPr>
          <w:rFonts w:ascii="Arial" w:hAnsi="Arial" w:cs="Arial"/>
          <w:lang w:val="sr-Latn-RS"/>
        </w:rPr>
        <w:t xml:space="preserve">. </w:t>
      </w:r>
    </w:p>
    <w:p w14:paraId="51128BE7" w14:textId="7CD25235" w:rsidR="000A3B3B" w:rsidRDefault="00351299" w:rsidP="004506B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Novogodišnja humanitarna bašta</w:t>
      </w:r>
      <w:r w:rsidR="005B3E7C">
        <w:rPr>
          <w:rFonts w:ascii="Arial" w:hAnsi="Arial" w:cs="Arial"/>
          <w:lang w:val="sr-Latn-RS"/>
        </w:rPr>
        <w:t xml:space="preserve"> </w:t>
      </w:r>
      <w:r w:rsidR="00800827" w:rsidRPr="00800827">
        <w:rPr>
          <w:rFonts w:ascii="Arial" w:hAnsi="Arial" w:cs="Arial"/>
          <w:lang w:val="sr-Latn-RS"/>
        </w:rPr>
        <w:t>u Botaničkoj bašti</w:t>
      </w:r>
      <w:r w:rsidR="005E56CE">
        <w:rPr>
          <w:rFonts w:ascii="Arial" w:hAnsi="Arial" w:cs="Arial"/>
          <w:lang w:val="sr-Latn-RS"/>
        </w:rPr>
        <w:t xml:space="preserve"> „Jevremovac“</w:t>
      </w:r>
      <w:r>
        <w:rPr>
          <w:rFonts w:ascii="Arial" w:hAnsi="Arial" w:cs="Arial"/>
          <w:lang w:val="sr-Latn-RS"/>
        </w:rPr>
        <w:t>, koja</w:t>
      </w:r>
      <w:r w:rsidR="00800827">
        <w:rPr>
          <w:rFonts w:ascii="Arial" w:hAnsi="Arial" w:cs="Arial"/>
          <w:lang w:val="sr-Latn-RS"/>
        </w:rPr>
        <w:t xml:space="preserve"> će ove godine </w:t>
      </w:r>
      <w:r w:rsidR="005E56CE">
        <w:rPr>
          <w:rFonts w:ascii="Arial" w:hAnsi="Arial" w:cs="Arial"/>
          <w:lang w:val="sr-Latn-RS"/>
        </w:rPr>
        <w:t>biti organizovan</w:t>
      </w:r>
      <w:r>
        <w:rPr>
          <w:rFonts w:ascii="Arial" w:hAnsi="Arial" w:cs="Arial"/>
          <w:lang w:val="sr-Latn-RS"/>
        </w:rPr>
        <w:t>a</w:t>
      </w:r>
      <w:r w:rsidR="005E56CE">
        <w:rPr>
          <w:rFonts w:ascii="Arial" w:hAnsi="Arial" w:cs="Arial"/>
          <w:lang w:val="sr-Latn-RS"/>
        </w:rPr>
        <w:t xml:space="preserve"> </w:t>
      </w:r>
      <w:r w:rsidR="00800827">
        <w:rPr>
          <w:rFonts w:ascii="Arial" w:hAnsi="Arial" w:cs="Arial"/>
          <w:lang w:val="sr-Latn-RS"/>
        </w:rPr>
        <w:t>prvi put</w:t>
      </w:r>
      <w:r w:rsidR="005E56CE">
        <w:rPr>
          <w:rFonts w:ascii="Arial" w:hAnsi="Arial" w:cs="Arial"/>
          <w:lang w:val="sr-Latn-RS"/>
        </w:rPr>
        <w:t xml:space="preserve">, </w:t>
      </w:r>
      <w:r w:rsidR="00800827">
        <w:rPr>
          <w:rFonts w:ascii="Arial" w:hAnsi="Arial" w:cs="Arial"/>
          <w:lang w:val="sr-Latn-RS"/>
        </w:rPr>
        <w:t xml:space="preserve">svojevrsni </w:t>
      </w:r>
      <w:r w:rsidR="005E56CE">
        <w:rPr>
          <w:rFonts w:ascii="Arial" w:hAnsi="Arial" w:cs="Arial"/>
          <w:lang w:val="sr-Latn-RS"/>
        </w:rPr>
        <w:t xml:space="preserve">je </w:t>
      </w:r>
      <w:r w:rsidR="00800827">
        <w:rPr>
          <w:rFonts w:ascii="Arial" w:hAnsi="Arial" w:cs="Arial"/>
          <w:lang w:val="sr-Latn-RS"/>
        </w:rPr>
        <w:t xml:space="preserve">nastavak kampanje „Spasimo hranu, spasimo humanost“, sa </w:t>
      </w:r>
      <w:r w:rsidR="005E56CE">
        <w:rPr>
          <w:rFonts w:ascii="Arial" w:hAnsi="Arial" w:cs="Arial"/>
          <w:lang w:val="sr-Latn-RS"/>
        </w:rPr>
        <w:t>tendencijom</w:t>
      </w:r>
      <w:r w:rsidR="00800827">
        <w:rPr>
          <w:rFonts w:ascii="Arial" w:hAnsi="Arial" w:cs="Arial"/>
          <w:lang w:val="sr-Latn-RS"/>
        </w:rPr>
        <w:t xml:space="preserve"> da postane tradicionalna društveno odgovorna akcija</w:t>
      </w:r>
      <w:r w:rsidR="005E56CE">
        <w:rPr>
          <w:rFonts w:ascii="Arial" w:hAnsi="Arial" w:cs="Arial"/>
          <w:lang w:val="sr-Latn-RS"/>
        </w:rPr>
        <w:t>. Novogodišnj</w:t>
      </w:r>
      <w:r>
        <w:rPr>
          <w:rFonts w:ascii="Arial" w:hAnsi="Arial" w:cs="Arial"/>
          <w:lang w:val="sr-Latn-RS"/>
        </w:rPr>
        <w:t xml:space="preserve">a bašta </w:t>
      </w:r>
      <w:r w:rsidR="005B3E7C">
        <w:rPr>
          <w:rFonts w:ascii="Arial" w:hAnsi="Arial" w:cs="Arial"/>
          <w:lang w:val="sr-Latn-RS"/>
        </w:rPr>
        <w:t>podrazumeva zakup stabala od strane kompanija,</w:t>
      </w:r>
      <w:r w:rsidR="00800827">
        <w:rPr>
          <w:rFonts w:ascii="Arial" w:hAnsi="Arial" w:cs="Arial"/>
          <w:lang w:val="sr-Latn-RS"/>
        </w:rPr>
        <w:t xml:space="preserve"> ambasada i drugih organizacija</w:t>
      </w:r>
      <w:r w:rsidR="005B3E7C">
        <w:rPr>
          <w:rFonts w:ascii="Arial" w:hAnsi="Arial" w:cs="Arial"/>
          <w:lang w:val="sr-Latn-RS"/>
        </w:rPr>
        <w:t xml:space="preserve"> čiji će zaposleni/zaposlene potom učestvovati i u kreat</w:t>
      </w:r>
      <w:r w:rsidR="00D24EED">
        <w:rPr>
          <w:rFonts w:ascii="Arial" w:hAnsi="Arial" w:cs="Arial"/>
          <w:lang w:val="sr-Latn-RS"/>
        </w:rPr>
        <w:t xml:space="preserve">ivnom delu ukrašavanja stabala. Centralni događaj marketa </w:t>
      </w:r>
      <w:r w:rsidR="00BF30B1">
        <w:rPr>
          <w:rFonts w:ascii="Arial" w:hAnsi="Arial" w:cs="Arial"/>
          <w:lang w:val="sr-Latn-RS"/>
        </w:rPr>
        <w:t xml:space="preserve">će biti </w:t>
      </w:r>
      <w:r w:rsidR="00D24EED">
        <w:rPr>
          <w:rFonts w:ascii="Arial" w:hAnsi="Arial" w:cs="Arial"/>
          <w:lang w:val="sr-Latn-RS"/>
        </w:rPr>
        <w:t>manifestacija</w:t>
      </w:r>
      <w:r w:rsidR="00800827">
        <w:rPr>
          <w:rFonts w:ascii="Arial" w:hAnsi="Arial" w:cs="Arial"/>
          <w:lang w:val="sr-Latn-RS"/>
        </w:rPr>
        <w:t xml:space="preserve"> i medijski događaj</w:t>
      </w:r>
      <w:r w:rsidR="00D24EED">
        <w:rPr>
          <w:rFonts w:ascii="Arial" w:hAnsi="Arial" w:cs="Arial"/>
          <w:lang w:val="sr-Latn-RS"/>
        </w:rPr>
        <w:t xml:space="preserve"> </w:t>
      </w:r>
      <w:r w:rsidR="00D24EED" w:rsidRPr="005E56CE">
        <w:rPr>
          <w:rFonts w:ascii="Arial" w:hAnsi="Arial" w:cs="Arial"/>
          <w:lang w:val="sr-Latn-RS"/>
        </w:rPr>
        <w:t>23.</w:t>
      </w:r>
      <w:r w:rsidR="00D24EED">
        <w:rPr>
          <w:rFonts w:ascii="Arial" w:hAnsi="Arial" w:cs="Arial"/>
          <w:lang w:val="sr-Latn-RS"/>
        </w:rPr>
        <w:t xml:space="preserve"> decembra 2021. godine u Botaničkoj bašti „Jevremovac“ </w:t>
      </w:r>
      <w:r w:rsidR="00BF30B1">
        <w:rPr>
          <w:rFonts w:ascii="Arial" w:hAnsi="Arial" w:cs="Arial"/>
          <w:lang w:val="sr-Latn-RS"/>
        </w:rPr>
        <w:t>na kojoj će uz</w:t>
      </w:r>
      <w:r w:rsidR="00D24EED">
        <w:rPr>
          <w:rFonts w:ascii="Arial" w:hAnsi="Arial" w:cs="Arial"/>
          <w:lang w:val="sr-Latn-RS"/>
        </w:rPr>
        <w:t xml:space="preserve"> organizovan muzički program </w:t>
      </w:r>
      <w:r w:rsidR="00BF30B1">
        <w:rPr>
          <w:rFonts w:ascii="Arial" w:hAnsi="Arial" w:cs="Arial"/>
          <w:lang w:val="sr-Latn-RS"/>
        </w:rPr>
        <w:t>biti proglašen</w:t>
      </w:r>
      <w:r w:rsidR="002564A2">
        <w:rPr>
          <w:rFonts w:ascii="Arial" w:hAnsi="Arial" w:cs="Arial"/>
          <w:lang w:val="sr-Latn-RS"/>
        </w:rPr>
        <w:t>o</w:t>
      </w:r>
      <w:r w:rsidR="00D24EED">
        <w:rPr>
          <w:rFonts w:ascii="Arial" w:hAnsi="Arial" w:cs="Arial"/>
          <w:lang w:val="sr-Latn-RS"/>
        </w:rPr>
        <w:t xml:space="preserve"> najlepše </w:t>
      </w:r>
      <w:r w:rsidR="00BF30B1">
        <w:rPr>
          <w:rFonts w:ascii="Arial" w:hAnsi="Arial" w:cs="Arial"/>
          <w:lang w:val="sr-Latn-RS"/>
        </w:rPr>
        <w:t>okićeno stablo po glasovima publike</w:t>
      </w:r>
      <w:r w:rsidR="00D24EED">
        <w:rPr>
          <w:rFonts w:ascii="Arial" w:hAnsi="Arial" w:cs="Arial"/>
          <w:lang w:val="sr-Latn-RS"/>
        </w:rPr>
        <w:t xml:space="preserve">. </w:t>
      </w:r>
      <w:r w:rsidR="002564A2">
        <w:rPr>
          <w:rFonts w:ascii="Arial" w:hAnsi="Arial" w:cs="Arial"/>
          <w:lang w:val="sr-Latn-RS"/>
        </w:rPr>
        <w:t>Naime, ž</w:t>
      </w:r>
      <w:r w:rsidR="000A3B3B">
        <w:rPr>
          <w:rFonts w:ascii="Arial" w:hAnsi="Arial" w:cs="Arial"/>
          <w:lang w:val="sr-Latn-RS"/>
        </w:rPr>
        <w:t xml:space="preserve">iri za odabir najlepše jelke činiće sami posetioci, </w:t>
      </w:r>
      <w:r w:rsidR="00BF30B1">
        <w:rPr>
          <w:rFonts w:ascii="Arial" w:hAnsi="Arial" w:cs="Arial"/>
          <w:lang w:val="sr-Latn-RS"/>
        </w:rPr>
        <w:t xml:space="preserve">kao </w:t>
      </w:r>
      <w:r w:rsidR="000A3B3B">
        <w:rPr>
          <w:rFonts w:ascii="Arial" w:hAnsi="Arial" w:cs="Arial"/>
          <w:lang w:val="sr-Latn-RS"/>
        </w:rPr>
        <w:t xml:space="preserve">i </w:t>
      </w:r>
      <w:r w:rsidR="004506BF">
        <w:rPr>
          <w:rFonts w:ascii="Arial" w:hAnsi="Arial" w:cs="Arial"/>
          <w:lang w:val="sr-Latn-RS"/>
        </w:rPr>
        <w:t xml:space="preserve">publika </w:t>
      </w:r>
      <w:r w:rsidR="00BF30B1">
        <w:rPr>
          <w:rFonts w:ascii="Arial" w:hAnsi="Arial" w:cs="Arial"/>
          <w:lang w:val="sr-Latn-RS"/>
        </w:rPr>
        <w:t xml:space="preserve">putem </w:t>
      </w:r>
      <w:r w:rsidR="004506BF">
        <w:rPr>
          <w:rFonts w:ascii="Arial" w:hAnsi="Arial" w:cs="Arial"/>
          <w:lang w:val="sr-Latn-RS"/>
        </w:rPr>
        <w:t xml:space="preserve">Facebook i Instagram </w:t>
      </w:r>
      <w:r w:rsidR="00BF30B1" w:rsidRPr="00BF30B1">
        <w:rPr>
          <w:rFonts w:ascii="Arial" w:hAnsi="Arial" w:cs="Arial"/>
          <w:lang w:val="sr-Latn-RS"/>
        </w:rPr>
        <w:t>stranica</w:t>
      </w:r>
      <w:r w:rsidR="00BF30B1" w:rsidRPr="00800827">
        <w:rPr>
          <w:rFonts w:ascii="Arial" w:hAnsi="Arial" w:cs="Arial"/>
          <w:lang w:val="sr-Latn-RS"/>
        </w:rPr>
        <w:t xml:space="preserve"> Botaničke bašte</w:t>
      </w:r>
      <w:r w:rsidR="005E56CE">
        <w:rPr>
          <w:rFonts w:ascii="Arial" w:hAnsi="Arial" w:cs="Arial"/>
          <w:lang w:val="sr-Latn-RS"/>
        </w:rPr>
        <w:t>.</w:t>
      </w:r>
    </w:p>
    <w:p w14:paraId="4F8DEF1D" w14:textId="28DB0611" w:rsidR="005B3E7C" w:rsidRPr="00F154D0" w:rsidRDefault="00D24EED" w:rsidP="004506BF">
      <w:pPr>
        <w:jc w:val="both"/>
        <w:rPr>
          <w:rFonts w:ascii="Arial" w:hAnsi="Arial" w:cs="Arial"/>
          <w:lang w:val="sr-Latn-RS"/>
        </w:rPr>
      </w:pPr>
      <w:bookmarkStart w:id="0" w:name="_Hlk89418262"/>
      <w:r w:rsidRPr="00F154D0">
        <w:rPr>
          <w:rFonts w:ascii="Arial" w:hAnsi="Arial" w:cs="Arial"/>
          <w:lang w:val="sr-Latn-RS"/>
        </w:rPr>
        <w:t>Polovina prikupljenih sredst</w:t>
      </w:r>
      <w:r w:rsidR="004506BF" w:rsidRPr="00F154D0">
        <w:rPr>
          <w:rFonts w:ascii="Arial" w:hAnsi="Arial" w:cs="Arial"/>
          <w:lang w:val="sr-Latn-RS"/>
        </w:rPr>
        <w:t>a</w:t>
      </w:r>
      <w:r w:rsidRPr="00F154D0">
        <w:rPr>
          <w:rFonts w:ascii="Arial" w:hAnsi="Arial" w:cs="Arial"/>
          <w:lang w:val="sr-Latn-RS"/>
        </w:rPr>
        <w:t xml:space="preserve">va od zakupa stabala </w:t>
      </w:r>
      <w:r w:rsidR="005E56CE" w:rsidRPr="00351299">
        <w:rPr>
          <w:rFonts w:ascii="Arial" w:hAnsi="Arial" w:cs="Arial"/>
          <w:lang w:val="sr-Latn-RS"/>
        </w:rPr>
        <w:t>biće</w:t>
      </w:r>
      <w:r w:rsidR="005E56CE" w:rsidRPr="00F154D0">
        <w:rPr>
          <w:rFonts w:ascii="Arial" w:hAnsi="Arial" w:cs="Arial"/>
          <w:lang w:val="sr-Latn-RS"/>
        </w:rPr>
        <w:t xml:space="preserve"> </w:t>
      </w:r>
      <w:r w:rsidR="00800827" w:rsidRPr="00F154D0">
        <w:rPr>
          <w:rFonts w:ascii="Arial" w:hAnsi="Arial" w:cs="Arial"/>
          <w:lang w:val="sr-Latn-RS"/>
        </w:rPr>
        <w:t>namenjena</w:t>
      </w:r>
      <w:r w:rsidR="00BF30B1" w:rsidRPr="00F154D0">
        <w:rPr>
          <w:rFonts w:ascii="Arial" w:hAnsi="Arial" w:cs="Arial"/>
          <w:lang w:val="sr-Latn-RS"/>
        </w:rPr>
        <w:t xml:space="preserve"> Botaničkoj bašti </w:t>
      </w:r>
      <w:r w:rsidRPr="00F154D0">
        <w:rPr>
          <w:rFonts w:ascii="Arial" w:hAnsi="Arial" w:cs="Arial"/>
          <w:lang w:val="sr-Latn-RS"/>
        </w:rPr>
        <w:t>„Jevremovac“ za obnovu biljnog fonda čiji je cilj kompenzacija emisije gasova sa efektom staklene bašte koji nastaju usled uništavanja hrane</w:t>
      </w:r>
      <w:r w:rsidR="00F154D0" w:rsidRPr="00F154D0">
        <w:rPr>
          <w:rFonts w:ascii="Arial" w:hAnsi="Arial" w:cs="Arial"/>
          <w:lang w:val="sr-Latn-RS"/>
        </w:rPr>
        <w:t xml:space="preserve"> i organizaciju edukativnih programa za posetioce iz ugroženih društvenih kategorija</w:t>
      </w:r>
      <w:r w:rsidRPr="00F154D0">
        <w:rPr>
          <w:rFonts w:ascii="Arial" w:hAnsi="Arial" w:cs="Arial"/>
          <w:lang w:val="sr-Latn-RS"/>
        </w:rPr>
        <w:t xml:space="preserve">. Druga polovina </w:t>
      </w:r>
      <w:r w:rsidR="00BF30B1" w:rsidRPr="00F154D0">
        <w:rPr>
          <w:rFonts w:ascii="Arial" w:hAnsi="Arial" w:cs="Arial"/>
          <w:lang w:val="sr-Latn-RS"/>
        </w:rPr>
        <w:t xml:space="preserve">prikupljenih </w:t>
      </w:r>
      <w:r w:rsidRPr="00F154D0">
        <w:rPr>
          <w:rFonts w:ascii="Arial" w:hAnsi="Arial" w:cs="Arial"/>
          <w:lang w:val="sr-Latn-RS"/>
        </w:rPr>
        <w:t>sredstava</w:t>
      </w:r>
      <w:r w:rsidR="00BF30B1" w:rsidRPr="00F154D0">
        <w:rPr>
          <w:rFonts w:ascii="Arial" w:hAnsi="Arial" w:cs="Arial"/>
          <w:lang w:val="sr-Latn-RS"/>
        </w:rPr>
        <w:t xml:space="preserve"> </w:t>
      </w:r>
      <w:r w:rsidR="00F154D0" w:rsidRPr="00351299">
        <w:rPr>
          <w:rFonts w:ascii="Arial" w:hAnsi="Arial" w:cs="Arial"/>
          <w:lang w:val="sr-Latn-RS"/>
        </w:rPr>
        <w:t>biće</w:t>
      </w:r>
      <w:r w:rsidR="00F154D0" w:rsidRPr="00F154D0">
        <w:rPr>
          <w:rFonts w:ascii="Arial" w:hAnsi="Arial" w:cs="Arial"/>
          <w:lang w:val="sr-Latn-RS"/>
        </w:rPr>
        <w:t xml:space="preserve"> </w:t>
      </w:r>
      <w:r w:rsidR="00BF30B1" w:rsidRPr="00F154D0">
        <w:rPr>
          <w:rFonts w:ascii="Arial" w:hAnsi="Arial" w:cs="Arial"/>
          <w:lang w:val="sr-Latn-RS"/>
        </w:rPr>
        <w:t>namenjena</w:t>
      </w:r>
      <w:r w:rsidRPr="00F154D0">
        <w:rPr>
          <w:rFonts w:ascii="Arial" w:hAnsi="Arial" w:cs="Arial"/>
          <w:lang w:val="sr-Latn-RS"/>
        </w:rPr>
        <w:t xml:space="preserve"> za kupovinu paketa hrane za najugroženije članove društva</w:t>
      </w:r>
      <w:r w:rsidR="00BF30B1" w:rsidRPr="00F154D0">
        <w:rPr>
          <w:rFonts w:ascii="Arial" w:hAnsi="Arial" w:cs="Arial"/>
          <w:lang w:val="sr-Latn-RS"/>
        </w:rPr>
        <w:t xml:space="preserve"> </w:t>
      </w:r>
      <w:bookmarkEnd w:id="0"/>
      <w:r w:rsidR="00BF30B1" w:rsidRPr="00F154D0">
        <w:rPr>
          <w:rFonts w:ascii="Arial" w:hAnsi="Arial" w:cs="Arial"/>
          <w:lang w:val="sr-Latn-RS"/>
        </w:rPr>
        <w:t>preko Srpskog filantropskog foruma koji je</w:t>
      </w:r>
      <w:r w:rsidR="00F154D0" w:rsidRPr="00F154D0">
        <w:rPr>
          <w:rFonts w:ascii="Arial" w:hAnsi="Arial" w:cs="Arial"/>
          <w:lang w:val="sr-Latn-RS"/>
        </w:rPr>
        <w:t xml:space="preserve"> u prethodnim mesecima</w:t>
      </w:r>
      <w:r w:rsidR="00BF30B1" w:rsidRPr="00F154D0">
        <w:rPr>
          <w:rFonts w:ascii="Arial" w:hAnsi="Arial" w:cs="Arial"/>
          <w:lang w:val="sr-Latn-RS"/>
        </w:rPr>
        <w:t xml:space="preserve"> </w:t>
      </w:r>
      <w:r w:rsidR="00800827" w:rsidRPr="00F154D0">
        <w:rPr>
          <w:rFonts w:ascii="Arial" w:hAnsi="Arial" w:cs="Arial"/>
          <w:lang w:val="sr-Latn-RS"/>
        </w:rPr>
        <w:t>zajedno sa</w:t>
      </w:r>
      <w:r w:rsidR="00BF30B1" w:rsidRPr="00F154D0">
        <w:rPr>
          <w:rFonts w:ascii="Arial" w:hAnsi="Arial" w:cs="Arial"/>
          <w:lang w:val="sr-Latn-RS"/>
        </w:rPr>
        <w:t xml:space="preserve"> Koalicij</w:t>
      </w:r>
      <w:r w:rsidR="00800827" w:rsidRPr="00F154D0">
        <w:rPr>
          <w:rFonts w:ascii="Arial" w:hAnsi="Arial" w:cs="Arial"/>
          <w:lang w:val="sr-Latn-RS"/>
        </w:rPr>
        <w:t>om</w:t>
      </w:r>
      <w:r w:rsidR="00F154D0" w:rsidRPr="00F154D0">
        <w:rPr>
          <w:rFonts w:ascii="Arial" w:hAnsi="Arial" w:cs="Arial"/>
          <w:lang w:val="sr-Latn-RS"/>
        </w:rPr>
        <w:t xml:space="preserve"> </w:t>
      </w:r>
      <w:r w:rsidR="00BF30B1" w:rsidRPr="00F154D0">
        <w:rPr>
          <w:rFonts w:ascii="Arial" w:hAnsi="Arial" w:cs="Arial"/>
          <w:lang w:val="sr-Latn-RS"/>
        </w:rPr>
        <w:t xml:space="preserve">za dobročinstvo </w:t>
      </w:r>
      <w:r w:rsidR="00800827" w:rsidRPr="00F154D0">
        <w:rPr>
          <w:rFonts w:ascii="Arial" w:hAnsi="Arial" w:cs="Arial"/>
          <w:lang w:val="sr-Latn-RS"/>
        </w:rPr>
        <w:t xml:space="preserve">prikupio hranu </w:t>
      </w:r>
      <w:r w:rsidR="00351299">
        <w:rPr>
          <w:rFonts w:ascii="Arial" w:hAnsi="Arial" w:cs="Arial"/>
          <w:lang w:val="sr-Latn-RS"/>
        </w:rPr>
        <w:t>u vrednosti</w:t>
      </w:r>
      <w:r w:rsidR="00800827" w:rsidRPr="00F154D0">
        <w:rPr>
          <w:rFonts w:ascii="Arial" w:hAnsi="Arial" w:cs="Arial"/>
          <w:lang w:val="sr-Latn-RS"/>
        </w:rPr>
        <w:t xml:space="preserve"> više od 12 miliona dinara za najugroženij</w:t>
      </w:r>
      <w:r w:rsidR="00351299">
        <w:rPr>
          <w:rFonts w:ascii="Arial" w:hAnsi="Arial" w:cs="Arial"/>
          <w:lang w:val="sr-Latn-RS"/>
        </w:rPr>
        <w:t>e,</w:t>
      </w:r>
      <w:r w:rsidR="00800827" w:rsidRPr="00F154D0">
        <w:rPr>
          <w:rFonts w:ascii="Arial" w:hAnsi="Arial" w:cs="Arial"/>
          <w:lang w:val="sr-Latn-RS"/>
        </w:rPr>
        <w:t xml:space="preserve"> </w:t>
      </w:r>
      <w:r w:rsidR="00BF30B1" w:rsidRPr="00F154D0">
        <w:rPr>
          <w:rFonts w:ascii="Arial" w:hAnsi="Arial" w:cs="Arial"/>
          <w:lang w:val="sr-Latn-RS"/>
        </w:rPr>
        <w:t>tokom kampanje „Spasimo hranu, spasimo humanost“ i Nacionalnog dana davanja</w:t>
      </w:r>
      <w:r w:rsidRPr="00F154D0">
        <w:rPr>
          <w:rFonts w:ascii="Arial" w:hAnsi="Arial" w:cs="Arial"/>
          <w:lang w:val="sr-Latn-RS"/>
        </w:rPr>
        <w:t xml:space="preserve">. </w:t>
      </w:r>
    </w:p>
    <w:p w14:paraId="131B0F58" w14:textId="46974844" w:rsidR="00F64660" w:rsidRPr="00F64660" w:rsidRDefault="00F64660" w:rsidP="004506BF">
      <w:pPr>
        <w:jc w:val="both"/>
        <w:rPr>
          <w:rFonts w:ascii="Arial" w:hAnsi="Arial" w:cs="Arial"/>
          <w:lang w:val="sr-Latn-RS"/>
        </w:rPr>
      </w:pPr>
      <w:r w:rsidRPr="00F64660">
        <w:rPr>
          <w:rFonts w:ascii="Arial" w:hAnsi="Arial" w:cs="Arial"/>
          <w:lang w:val="sr-Latn-RS"/>
        </w:rPr>
        <w:t>U nastavku možete pronaći detaljne uslove i pravila novogodišnje akcije</w:t>
      </w:r>
      <w:r w:rsidR="00950D28">
        <w:rPr>
          <w:rFonts w:ascii="Arial" w:hAnsi="Arial" w:cs="Arial"/>
          <w:lang w:val="sr-Latn-RS"/>
        </w:rPr>
        <w:t>,</w:t>
      </w:r>
      <w:r w:rsidR="00BF30B1">
        <w:rPr>
          <w:rFonts w:ascii="Arial" w:hAnsi="Arial" w:cs="Arial"/>
          <w:lang w:val="sr-Latn-RS"/>
        </w:rPr>
        <w:t xml:space="preserve"> a u prilogu je plan sa fotografijama stabala koja su pogodna za kićenje i njiho</w:t>
      </w:r>
      <w:r w:rsidR="002564A2">
        <w:rPr>
          <w:rFonts w:ascii="Arial" w:hAnsi="Arial" w:cs="Arial"/>
          <w:lang w:val="sr-Latn-RS"/>
        </w:rPr>
        <w:t>vim lokacijama u Botan</w:t>
      </w:r>
      <w:r w:rsidR="00BF30B1">
        <w:rPr>
          <w:rFonts w:ascii="Arial" w:hAnsi="Arial" w:cs="Arial"/>
          <w:lang w:val="sr-Latn-RS"/>
        </w:rPr>
        <w:t>ičkoj bašti „Jevremovac“</w:t>
      </w:r>
      <w:r w:rsidR="00DA0547">
        <w:rPr>
          <w:rFonts w:ascii="Arial" w:hAnsi="Arial" w:cs="Arial"/>
          <w:lang w:val="sr-Latn-RS"/>
        </w:rPr>
        <w:t xml:space="preserve"> kao i detaljna uputstva za dekorisanje četinarskih stabala</w:t>
      </w:r>
      <w:r w:rsidR="00BF30B1">
        <w:rPr>
          <w:rFonts w:ascii="Arial" w:hAnsi="Arial" w:cs="Arial"/>
          <w:lang w:val="sr-Latn-RS"/>
        </w:rPr>
        <w:t>.</w:t>
      </w:r>
    </w:p>
    <w:p w14:paraId="1028545A" w14:textId="34EA92D6" w:rsidR="00D24EED" w:rsidRDefault="00D24EED" w:rsidP="004506B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Ukoliko ste zainteresovani za učešće na novogodišnjem marketu, </w:t>
      </w:r>
      <w:r w:rsidRPr="00F64660">
        <w:rPr>
          <w:rFonts w:ascii="Arial" w:hAnsi="Arial" w:cs="Arial"/>
          <w:b/>
          <w:lang w:val="sr-Latn-RS"/>
        </w:rPr>
        <w:t xml:space="preserve">rok za slanje </w:t>
      </w:r>
      <w:r w:rsidR="00800827" w:rsidRPr="00F64660">
        <w:rPr>
          <w:rFonts w:ascii="Arial" w:hAnsi="Arial" w:cs="Arial"/>
          <w:b/>
          <w:lang w:val="sr-Latn-RS"/>
        </w:rPr>
        <w:t>zvaničn</w:t>
      </w:r>
      <w:r w:rsidR="00800827">
        <w:rPr>
          <w:rFonts w:ascii="Arial" w:hAnsi="Arial" w:cs="Arial"/>
          <w:b/>
          <w:lang w:val="sr-Latn-RS"/>
        </w:rPr>
        <w:t>e</w:t>
      </w:r>
      <w:r w:rsidR="00F154D0">
        <w:rPr>
          <w:rFonts w:ascii="Arial" w:hAnsi="Arial" w:cs="Arial"/>
          <w:b/>
          <w:lang w:val="sr-Latn-RS"/>
        </w:rPr>
        <w:t xml:space="preserve"> </w:t>
      </w:r>
      <w:r w:rsidR="00800827">
        <w:rPr>
          <w:rFonts w:ascii="Arial" w:hAnsi="Arial" w:cs="Arial"/>
          <w:b/>
          <w:lang w:val="sr-Latn-RS"/>
        </w:rPr>
        <w:t xml:space="preserve">ponude </w:t>
      </w:r>
      <w:r w:rsidR="00BF30B1">
        <w:rPr>
          <w:rFonts w:ascii="Arial" w:hAnsi="Arial" w:cs="Arial"/>
          <w:b/>
          <w:lang w:val="sr-Latn-RS"/>
        </w:rPr>
        <w:t>za koje ste stablo zaint</w:t>
      </w:r>
      <w:r w:rsidR="002564A2">
        <w:rPr>
          <w:rFonts w:ascii="Arial" w:hAnsi="Arial" w:cs="Arial"/>
          <w:b/>
          <w:lang w:val="sr-Latn-RS"/>
        </w:rPr>
        <w:t>eresovani i koliko biste sredst</w:t>
      </w:r>
      <w:r w:rsidR="00BF30B1">
        <w:rPr>
          <w:rFonts w:ascii="Arial" w:hAnsi="Arial" w:cs="Arial"/>
          <w:b/>
          <w:lang w:val="sr-Latn-RS"/>
        </w:rPr>
        <w:t xml:space="preserve">ava donirali </w:t>
      </w:r>
      <w:r w:rsidRPr="00F64660">
        <w:rPr>
          <w:rFonts w:ascii="Arial" w:hAnsi="Arial" w:cs="Arial"/>
          <w:b/>
          <w:lang w:val="sr-Latn-RS"/>
        </w:rPr>
        <w:t xml:space="preserve">je </w:t>
      </w:r>
      <w:r w:rsidR="006060EC">
        <w:rPr>
          <w:rFonts w:ascii="Arial" w:hAnsi="Arial" w:cs="Arial"/>
          <w:b/>
          <w:lang w:val="sr-Latn-RS"/>
        </w:rPr>
        <w:t>13</w:t>
      </w:r>
      <w:r w:rsidRPr="00F64660">
        <w:rPr>
          <w:rFonts w:ascii="Arial" w:hAnsi="Arial" w:cs="Arial"/>
          <w:b/>
          <w:lang w:val="sr-Latn-RS"/>
        </w:rPr>
        <w:t>. decembar 2021. godine do 17 časova</w:t>
      </w:r>
      <w:r w:rsidR="00800827">
        <w:rPr>
          <w:rFonts w:ascii="Arial" w:hAnsi="Arial" w:cs="Arial"/>
          <w:b/>
          <w:lang w:val="sr-Latn-RS"/>
        </w:rPr>
        <w:t xml:space="preserve"> popunjava</w:t>
      </w:r>
      <w:r w:rsidR="00F154D0">
        <w:rPr>
          <w:rFonts w:ascii="Arial" w:hAnsi="Arial" w:cs="Arial"/>
          <w:b/>
          <w:lang w:val="sr-Latn-RS"/>
        </w:rPr>
        <w:t>nje</w:t>
      </w:r>
      <w:r w:rsidR="00800827">
        <w:rPr>
          <w:rFonts w:ascii="Arial" w:hAnsi="Arial" w:cs="Arial"/>
          <w:b/>
          <w:lang w:val="sr-Latn-RS"/>
        </w:rPr>
        <w:t xml:space="preserve">m formulara </w:t>
      </w:r>
      <w:hyperlink r:id="rId12" w:history="1">
        <w:r w:rsidR="00800827" w:rsidRPr="00DA0547">
          <w:rPr>
            <w:rStyle w:val="Hyperlink"/>
            <w:rFonts w:ascii="Arial" w:hAnsi="Arial" w:cs="Arial"/>
            <w:b/>
            <w:lang w:val="sr-Latn-RS"/>
          </w:rPr>
          <w:t>ovde</w:t>
        </w:r>
      </w:hyperlink>
      <w:r w:rsidR="00F154D0">
        <w:rPr>
          <w:rFonts w:ascii="Arial" w:hAnsi="Arial" w:cs="Arial"/>
          <w:lang w:val="sr-Latn-RS"/>
        </w:rPr>
        <w:t xml:space="preserve">. Zainteresovane kompanije i organizacije </w:t>
      </w:r>
      <w:r w:rsidR="00F64660">
        <w:rPr>
          <w:rFonts w:ascii="Arial" w:hAnsi="Arial" w:cs="Arial"/>
          <w:lang w:val="sr-Latn-RS"/>
        </w:rPr>
        <w:t xml:space="preserve">sva pitanja mogu poslati na </w:t>
      </w:r>
      <w:hyperlink r:id="rId13" w:history="1">
        <w:r w:rsidR="002564A2" w:rsidRPr="00800827">
          <w:rPr>
            <w:rStyle w:val="Hyperlink"/>
            <w:rFonts w:ascii="Arial" w:hAnsi="Arial" w:cs="Arial"/>
            <w:lang w:val="sr-Latn-RS"/>
          </w:rPr>
          <w:t>jelena@filantropskiforum.com</w:t>
        </w:r>
      </w:hyperlink>
      <w:r w:rsidR="002564A2">
        <w:rPr>
          <w:rFonts w:ascii="Arial" w:hAnsi="Arial" w:cs="Arial"/>
          <w:lang w:val="sr-Latn-RS"/>
        </w:rPr>
        <w:t xml:space="preserve"> </w:t>
      </w:r>
      <w:r w:rsidR="002564A2">
        <w:t xml:space="preserve"> </w:t>
      </w:r>
    </w:p>
    <w:p w14:paraId="09B61163" w14:textId="2EA80B20" w:rsidR="00BF30B1" w:rsidRDefault="002564A2" w:rsidP="00BF30B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Unapred se radujemo </w:t>
      </w:r>
      <w:r w:rsidR="00800827">
        <w:rPr>
          <w:rFonts w:ascii="Arial" w:hAnsi="Arial" w:cs="Arial"/>
          <w:lang w:val="sr-Latn-RS"/>
        </w:rPr>
        <w:t xml:space="preserve">što ćemo kroz ovaj događaj moći da utičemo na unapređenje kvaliteta vazduha u Beogradu i dobročinstva u Srbiji zajedno. </w:t>
      </w:r>
    </w:p>
    <w:p w14:paraId="28C5ACED" w14:textId="77777777" w:rsidR="00F64660" w:rsidRDefault="00F64660" w:rsidP="001B7D38">
      <w:pPr>
        <w:rPr>
          <w:rFonts w:ascii="Arial" w:hAnsi="Arial" w:cs="Arial"/>
          <w:lang w:val="sr-Latn-RS"/>
        </w:rPr>
      </w:pPr>
    </w:p>
    <w:p w14:paraId="4287CF26" w14:textId="77777777" w:rsidR="00F64660" w:rsidRDefault="00F64660" w:rsidP="001B7D38">
      <w:pPr>
        <w:rPr>
          <w:rFonts w:ascii="Arial" w:hAnsi="Arial" w:cs="Arial"/>
          <w:lang w:val="sr-Latn-RS"/>
        </w:rPr>
      </w:pPr>
    </w:p>
    <w:p w14:paraId="6F22B07B" w14:textId="77777777" w:rsidR="00F64660" w:rsidRDefault="00F64660" w:rsidP="001B7D38">
      <w:pPr>
        <w:rPr>
          <w:rFonts w:ascii="Arial" w:hAnsi="Arial" w:cs="Arial"/>
          <w:lang w:val="sr-Latn-RS"/>
        </w:rPr>
      </w:pPr>
    </w:p>
    <w:p w14:paraId="4D7A8AA5" w14:textId="77777777" w:rsidR="005B3E7C" w:rsidRDefault="00D24EED" w:rsidP="00D24EED">
      <w:pPr>
        <w:jc w:val="center"/>
        <w:rPr>
          <w:rFonts w:ascii="Arial" w:hAnsi="Arial" w:cs="Arial"/>
          <w:sz w:val="24"/>
          <w:szCs w:val="24"/>
          <w:u w:val="single"/>
          <w:lang w:val="sr-Latn-RS"/>
        </w:rPr>
      </w:pPr>
      <w:r w:rsidRPr="00B4185E">
        <w:rPr>
          <w:rFonts w:ascii="Arial" w:hAnsi="Arial" w:cs="Arial"/>
          <w:sz w:val="24"/>
          <w:szCs w:val="24"/>
          <w:u w:val="single"/>
          <w:lang w:val="sr-Latn-RS"/>
        </w:rPr>
        <w:lastRenderedPageBreak/>
        <w:t>Uslovi i pravila akcije</w:t>
      </w:r>
    </w:p>
    <w:p w14:paraId="7125B0AF" w14:textId="5B475D93" w:rsidR="00B4185E" w:rsidRPr="00775444" w:rsidRDefault="00056A7C" w:rsidP="004506BF">
      <w:pPr>
        <w:jc w:val="both"/>
        <w:rPr>
          <w:rFonts w:ascii="Arial" w:hAnsi="Arial" w:cs="Arial"/>
          <w:lang w:val="sr-Latn-RS"/>
        </w:rPr>
      </w:pPr>
      <w:r w:rsidRPr="00775444">
        <w:rPr>
          <w:rFonts w:ascii="Arial" w:hAnsi="Arial" w:cs="Arial"/>
          <w:lang w:val="sr-Latn-RS"/>
        </w:rPr>
        <w:t xml:space="preserve">Botanička bašta i Koalicija za dobročinstvo će do </w:t>
      </w:r>
      <w:r w:rsidR="006060EC">
        <w:rPr>
          <w:rFonts w:ascii="Arial" w:hAnsi="Arial" w:cs="Arial"/>
          <w:lang w:val="sr-Latn-RS"/>
        </w:rPr>
        <w:t>15</w:t>
      </w:r>
      <w:r w:rsidRPr="00775444">
        <w:rPr>
          <w:rFonts w:ascii="Arial" w:hAnsi="Arial" w:cs="Arial"/>
          <w:lang w:val="sr-Latn-RS"/>
        </w:rPr>
        <w:t>. decembra obavestiti ponuđače o prihvatanju ponuda. Biće prihv</w:t>
      </w:r>
      <w:r w:rsidR="00F154D0" w:rsidRPr="00775444">
        <w:rPr>
          <w:rFonts w:ascii="Arial" w:hAnsi="Arial" w:cs="Arial"/>
          <w:lang w:val="sr-Latn-RS"/>
        </w:rPr>
        <w:t>a</w:t>
      </w:r>
      <w:r w:rsidRPr="00775444">
        <w:rPr>
          <w:rFonts w:ascii="Arial" w:hAnsi="Arial" w:cs="Arial"/>
          <w:lang w:val="sr-Latn-RS"/>
        </w:rPr>
        <w:t>ćene najveće ponude za dato stablo.</w:t>
      </w:r>
      <w:r w:rsidR="00200596" w:rsidRPr="00775444">
        <w:rPr>
          <w:rFonts w:ascii="Arial" w:hAnsi="Arial" w:cs="Arial"/>
          <w:lang w:val="sr-Latn-RS"/>
        </w:rPr>
        <w:t xml:space="preserve"> Kompanije će donacije moći da uplate do </w:t>
      </w:r>
      <w:r w:rsidR="00C67DAE">
        <w:rPr>
          <w:rFonts w:ascii="Arial" w:hAnsi="Arial" w:cs="Arial"/>
          <w:lang w:val="sr-Latn-RS"/>
        </w:rPr>
        <w:t>25</w:t>
      </w:r>
      <w:r w:rsidR="00200596" w:rsidRPr="00775444">
        <w:rPr>
          <w:rFonts w:ascii="Arial" w:hAnsi="Arial" w:cs="Arial"/>
          <w:lang w:val="sr-Latn-RS"/>
        </w:rPr>
        <w:t>.1.2022. godine.</w:t>
      </w:r>
    </w:p>
    <w:p w14:paraId="796FF816" w14:textId="0977F2B1" w:rsidR="00200596" w:rsidRPr="00775444" w:rsidRDefault="00200596" w:rsidP="004506BF">
      <w:pPr>
        <w:jc w:val="both"/>
        <w:rPr>
          <w:rFonts w:ascii="Arial" w:hAnsi="Arial" w:cs="Arial"/>
          <w:lang w:val="sr-Latn-RS"/>
        </w:rPr>
      </w:pPr>
      <w:r w:rsidRPr="00775444">
        <w:rPr>
          <w:rFonts w:ascii="Arial" w:hAnsi="Arial" w:cs="Arial"/>
          <w:lang w:val="sr-Latn-RS"/>
        </w:rPr>
        <w:t xml:space="preserve">Svi posetioci </w:t>
      </w:r>
      <w:hyperlink r:id="rId14" w:history="1">
        <w:r w:rsidRPr="00775444">
          <w:rPr>
            <w:rStyle w:val="Hyperlink"/>
            <w:rFonts w:ascii="Arial" w:hAnsi="Arial" w:cs="Arial"/>
            <w:lang w:val="sr-Latn-RS"/>
          </w:rPr>
          <w:t>Facebook</w:t>
        </w:r>
      </w:hyperlink>
      <w:r w:rsidRPr="00775444">
        <w:rPr>
          <w:rFonts w:ascii="Arial" w:hAnsi="Arial" w:cs="Arial"/>
          <w:lang w:val="sr-Latn-RS"/>
        </w:rPr>
        <w:t xml:space="preserve"> i </w:t>
      </w:r>
      <w:hyperlink r:id="rId15" w:history="1">
        <w:r w:rsidRPr="00775444">
          <w:rPr>
            <w:rStyle w:val="Hyperlink"/>
            <w:rFonts w:ascii="Arial" w:hAnsi="Arial" w:cs="Arial"/>
            <w:lang w:val="sr-Latn-RS"/>
          </w:rPr>
          <w:t>Instagram</w:t>
        </w:r>
      </w:hyperlink>
      <w:r w:rsidRPr="00775444">
        <w:rPr>
          <w:rFonts w:ascii="Arial" w:hAnsi="Arial" w:cs="Arial"/>
          <w:lang w:val="sr-Latn-RS"/>
        </w:rPr>
        <w:t xml:space="preserve"> strana Botaničke bašte </w:t>
      </w:r>
      <w:r w:rsidR="00F154D0" w:rsidRPr="00775444">
        <w:rPr>
          <w:rFonts w:ascii="Arial" w:hAnsi="Arial" w:cs="Arial"/>
          <w:lang w:val="sr-Latn-RS"/>
        </w:rPr>
        <w:t xml:space="preserve">„Jevremovac“ </w:t>
      </w:r>
      <w:r w:rsidRPr="00775444">
        <w:rPr>
          <w:rFonts w:ascii="Arial" w:hAnsi="Arial" w:cs="Arial"/>
          <w:lang w:val="sr-Latn-RS"/>
        </w:rPr>
        <w:t xml:space="preserve">će 21. i 22. </w:t>
      </w:r>
      <w:r w:rsidR="00EB2E8F">
        <w:rPr>
          <w:rFonts w:ascii="Arial" w:hAnsi="Arial" w:cs="Arial"/>
          <w:lang w:val="sr-Latn-RS"/>
        </w:rPr>
        <w:t>decembra</w:t>
      </w:r>
      <w:r w:rsidRPr="00775444">
        <w:rPr>
          <w:rFonts w:ascii="Arial" w:hAnsi="Arial" w:cs="Arial"/>
          <w:lang w:val="sr-Latn-RS"/>
        </w:rPr>
        <w:t xml:space="preserve"> glasati za najlepše okićeno stablo ispod fotografije stabla</w:t>
      </w:r>
      <w:r w:rsidR="00775444" w:rsidRPr="00775444">
        <w:rPr>
          <w:rFonts w:ascii="Arial" w:hAnsi="Arial" w:cs="Arial"/>
          <w:lang w:val="sr-Latn-RS"/>
        </w:rPr>
        <w:t xml:space="preserve"> i svaki glas će se računati kao jedan poen</w:t>
      </w:r>
      <w:r w:rsidRPr="00775444">
        <w:rPr>
          <w:rFonts w:ascii="Arial" w:hAnsi="Arial" w:cs="Arial"/>
          <w:lang w:val="sr-Latn-RS"/>
        </w:rPr>
        <w:t>, dok će glasovi posetilaca Botaničke baš</w:t>
      </w:r>
      <w:r w:rsidR="00775444" w:rsidRPr="00775444">
        <w:rPr>
          <w:rFonts w:ascii="Arial" w:hAnsi="Arial" w:cs="Arial"/>
          <w:lang w:val="sr-Latn-RS"/>
        </w:rPr>
        <w:t>t</w:t>
      </w:r>
      <w:r w:rsidRPr="00775444">
        <w:rPr>
          <w:rFonts w:ascii="Arial" w:hAnsi="Arial" w:cs="Arial"/>
          <w:lang w:val="sr-Latn-RS"/>
        </w:rPr>
        <w:t xml:space="preserve">e </w:t>
      </w:r>
      <w:r w:rsidR="00775444" w:rsidRPr="00775444">
        <w:rPr>
          <w:rFonts w:ascii="Arial" w:hAnsi="Arial" w:cs="Arial"/>
          <w:lang w:val="sr-Latn-RS"/>
        </w:rPr>
        <w:t>nositi po</w:t>
      </w:r>
      <w:r w:rsidRPr="00775444">
        <w:rPr>
          <w:rFonts w:ascii="Arial" w:hAnsi="Arial" w:cs="Arial"/>
          <w:lang w:val="sr-Latn-RS"/>
        </w:rPr>
        <w:t xml:space="preserve"> 5 </w:t>
      </w:r>
      <w:r w:rsidR="00775444" w:rsidRPr="00775444">
        <w:rPr>
          <w:rFonts w:ascii="Arial" w:hAnsi="Arial" w:cs="Arial"/>
          <w:lang w:val="sr-Latn-RS"/>
        </w:rPr>
        <w:t>bodova</w:t>
      </w:r>
      <w:r w:rsidRPr="00775444">
        <w:rPr>
          <w:rFonts w:ascii="Arial" w:hAnsi="Arial" w:cs="Arial"/>
          <w:lang w:val="sr-Latn-RS"/>
        </w:rPr>
        <w:t>.</w:t>
      </w:r>
      <w:r w:rsidR="00775444" w:rsidRPr="00775444">
        <w:rPr>
          <w:rFonts w:ascii="Arial" w:hAnsi="Arial" w:cs="Arial"/>
          <w:lang w:val="sr-Latn-RS"/>
        </w:rPr>
        <w:t xml:space="preserve"> Pobedničko drvo će biti ono sa najvećim brojem bodova. </w:t>
      </w:r>
    </w:p>
    <w:p w14:paraId="346D9F62" w14:textId="568F3C9D" w:rsidR="00200596" w:rsidRPr="00775444" w:rsidRDefault="00775444" w:rsidP="004506BF">
      <w:pPr>
        <w:jc w:val="both"/>
        <w:rPr>
          <w:rFonts w:ascii="Arial" w:hAnsi="Arial" w:cs="Arial"/>
          <w:lang w:val="sr-Latn-RS"/>
        </w:rPr>
      </w:pPr>
      <w:r w:rsidRPr="00775444">
        <w:rPr>
          <w:rFonts w:ascii="Arial" w:hAnsi="Arial" w:cs="Arial"/>
          <w:lang w:val="sr-Latn-RS"/>
        </w:rPr>
        <w:t>Prema ishodu glasanja</w:t>
      </w:r>
      <w:r w:rsidR="00200596" w:rsidRPr="00775444">
        <w:rPr>
          <w:rFonts w:ascii="Arial" w:hAnsi="Arial" w:cs="Arial"/>
          <w:lang w:val="sr-Latn-RS"/>
        </w:rPr>
        <w:t>, 23. decembra će, pred medijima i gostima, uz muzički program, biti proglaš</w:t>
      </w:r>
      <w:r w:rsidR="00D628DE">
        <w:rPr>
          <w:rFonts w:ascii="Arial" w:hAnsi="Arial" w:cs="Arial"/>
          <w:lang w:val="sr-Latn-RS"/>
        </w:rPr>
        <w:t>ena najlepša jelka Novogodišnje humanitarne bašte</w:t>
      </w:r>
      <w:r w:rsidR="00200596" w:rsidRPr="00775444">
        <w:rPr>
          <w:rFonts w:ascii="Arial" w:hAnsi="Arial" w:cs="Arial"/>
          <w:lang w:val="sr-Latn-RS"/>
        </w:rPr>
        <w:t xml:space="preserve"> 2021. godine.</w:t>
      </w:r>
    </w:p>
    <w:p w14:paraId="4DF8141F" w14:textId="4F9D1392" w:rsidR="001B7D38" w:rsidRDefault="00D24EED" w:rsidP="004506B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Jelke </w:t>
      </w:r>
      <w:r w:rsidR="004506BF">
        <w:rPr>
          <w:rFonts w:ascii="Arial" w:hAnsi="Arial" w:cs="Arial"/>
          <w:lang w:val="sr-Latn-RS"/>
        </w:rPr>
        <w:t>kompanija treba da budu okićen</w:t>
      </w:r>
      <w:r>
        <w:rPr>
          <w:rFonts w:ascii="Arial" w:hAnsi="Arial" w:cs="Arial"/>
          <w:lang w:val="sr-Latn-RS"/>
        </w:rPr>
        <w:t xml:space="preserve">e </w:t>
      </w:r>
      <w:r w:rsidR="00F64660">
        <w:rPr>
          <w:rFonts w:ascii="Arial" w:hAnsi="Arial" w:cs="Arial"/>
          <w:lang w:val="sr-Latn-RS"/>
        </w:rPr>
        <w:t xml:space="preserve">najkasnije </w:t>
      </w:r>
      <w:r w:rsidRPr="00775444">
        <w:rPr>
          <w:rFonts w:ascii="Arial" w:hAnsi="Arial" w:cs="Arial"/>
          <w:lang w:val="sr-Latn-RS"/>
        </w:rPr>
        <w:t>do 20. decembra 2021. godine</w:t>
      </w:r>
      <w:r w:rsidR="00F64660">
        <w:rPr>
          <w:rFonts w:ascii="Arial" w:hAnsi="Arial" w:cs="Arial"/>
          <w:lang w:val="sr-Latn-RS"/>
        </w:rPr>
        <w:t xml:space="preserve">, a </w:t>
      </w:r>
      <w:r w:rsidR="00E416D2">
        <w:rPr>
          <w:rFonts w:ascii="Arial" w:hAnsi="Arial" w:cs="Arial"/>
          <w:lang w:val="sr-Latn-RS"/>
        </w:rPr>
        <w:t>Botanička bašta</w:t>
      </w:r>
      <w:r w:rsidR="00E416D2" w:rsidRPr="00E416D2">
        <w:rPr>
          <w:rFonts w:ascii="Arial" w:hAnsi="Arial" w:cs="Arial"/>
          <w:lang w:val="sr-Latn-RS"/>
        </w:rPr>
        <w:t xml:space="preserve"> „Jevremovac“</w:t>
      </w:r>
      <w:r w:rsidR="00E416D2">
        <w:rPr>
          <w:rFonts w:ascii="Arial" w:hAnsi="Arial" w:cs="Arial"/>
          <w:lang w:val="sr-Latn-RS"/>
        </w:rPr>
        <w:t xml:space="preserve"> </w:t>
      </w:r>
      <w:r w:rsidR="00E416D2" w:rsidRPr="00E416D2">
        <w:rPr>
          <w:rFonts w:ascii="Arial" w:hAnsi="Arial" w:cs="Arial"/>
          <w:lang w:val="sr-Latn-RS"/>
        </w:rPr>
        <w:t>će za svaku kompaniju obezbediti volontera</w:t>
      </w:r>
      <w:r w:rsidR="004506BF">
        <w:rPr>
          <w:rFonts w:ascii="Arial" w:hAnsi="Arial" w:cs="Arial"/>
          <w:lang w:val="sr-Latn-RS"/>
        </w:rPr>
        <w:t>/volonterku</w:t>
      </w:r>
      <w:r w:rsidR="00E416D2" w:rsidRPr="00E416D2">
        <w:rPr>
          <w:rFonts w:ascii="Arial" w:hAnsi="Arial" w:cs="Arial"/>
          <w:lang w:val="sr-Latn-RS"/>
        </w:rPr>
        <w:t xml:space="preserve"> za zakazivanje termina kićenja</w:t>
      </w:r>
      <w:r w:rsidR="00E416D2">
        <w:rPr>
          <w:rFonts w:ascii="Arial" w:hAnsi="Arial" w:cs="Arial"/>
          <w:lang w:val="sr-Latn-RS"/>
        </w:rPr>
        <w:t>.</w:t>
      </w:r>
      <w:r w:rsidR="00950D28">
        <w:rPr>
          <w:rFonts w:ascii="Arial" w:hAnsi="Arial" w:cs="Arial"/>
          <w:lang w:val="sr-Latn-RS"/>
        </w:rPr>
        <w:t xml:space="preserve"> </w:t>
      </w:r>
      <w:r w:rsidR="00950D28" w:rsidRPr="00DA0547">
        <w:rPr>
          <w:rFonts w:ascii="Arial" w:hAnsi="Arial" w:cs="Arial"/>
          <w:lang w:val="sr-Latn-RS"/>
        </w:rPr>
        <w:t xml:space="preserve">Za </w:t>
      </w:r>
      <w:r w:rsidR="00A73E38" w:rsidRPr="00DA0547">
        <w:rPr>
          <w:rFonts w:ascii="Arial" w:hAnsi="Arial" w:cs="Arial"/>
          <w:lang w:val="sr-Latn-RS"/>
        </w:rPr>
        <w:t xml:space="preserve">kićenje </w:t>
      </w:r>
      <w:r w:rsidR="00950D28" w:rsidRPr="00DA0547">
        <w:rPr>
          <w:rFonts w:ascii="Arial" w:hAnsi="Arial" w:cs="Arial"/>
          <w:lang w:val="sr-Latn-RS"/>
        </w:rPr>
        <w:t>stab</w:t>
      </w:r>
      <w:r w:rsidR="00A73E38" w:rsidRPr="00DA0547">
        <w:rPr>
          <w:rFonts w:ascii="Arial" w:hAnsi="Arial" w:cs="Arial"/>
          <w:lang w:val="sr-Latn-RS"/>
        </w:rPr>
        <w:t>a</w:t>
      </w:r>
      <w:r w:rsidR="00950D28" w:rsidRPr="00DA0547">
        <w:rPr>
          <w:rFonts w:ascii="Arial" w:hAnsi="Arial" w:cs="Arial"/>
          <w:lang w:val="sr-Latn-RS"/>
        </w:rPr>
        <w:t>la pod rednim brojevima 1, 4, 5 i 6 je neophodna p</w:t>
      </w:r>
      <w:r w:rsidR="00A73E38" w:rsidRPr="00DA0547">
        <w:rPr>
          <w:rFonts w:ascii="Arial" w:hAnsi="Arial" w:cs="Arial"/>
          <w:lang w:val="sr-Latn-RS"/>
        </w:rPr>
        <w:t>l</w:t>
      </w:r>
      <w:r w:rsidR="00950D28" w:rsidRPr="00DA0547">
        <w:rPr>
          <w:rFonts w:ascii="Arial" w:hAnsi="Arial" w:cs="Arial"/>
          <w:lang w:val="sr-Latn-RS"/>
        </w:rPr>
        <w:t xml:space="preserve">atforma za rad na visini, te </w:t>
      </w:r>
      <w:r w:rsidR="00A73E38" w:rsidRPr="00DA0547">
        <w:rPr>
          <w:rFonts w:ascii="Arial" w:hAnsi="Arial" w:cs="Arial"/>
          <w:lang w:val="sr-Latn-RS"/>
        </w:rPr>
        <w:t xml:space="preserve">će termini za kićenje biti dogovoreni sa kompanijama u zavisnosti od termina kada je dizalicu moguće zakupiti. </w:t>
      </w:r>
    </w:p>
    <w:p w14:paraId="4128CE7D" w14:textId="74F154BA" w:rsidR="006604A9" w:rsidRDefault="006604A9" w:rsidP="004506B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U prilogu </w:t>
      </w:r>
      <w:r w:rsidR="00775444">
        <w:rPr>
          <w:rFonts w:ascii="Arial" w:hAnsi="Arial" w:cs="Arial"/>
          <w:lang w:val="sr-Latn-RS"/>
        </w:rPr>
        <w:t>ovog dopisa</w:t>
      </w:r>
      <w:r>
        <w:rPr>
          <w:rFonts w:ascii="Arial" w:hAnsi="Arial" w:cs="Arial"/>
          <w:lang w:val="sr-Latn-RS"/>
        </w:rPr>
        <w:t xml:space="preserve"> dostavljamo Vam i mapu Botaničke bašte koja je</w:t>
      </w:r>
      <w:r w:rsidR="004506BF">
        <w:rPr>
          <w:rFonts w:ascii="Arial" w:hAnsi="Arial" w:cs="Arial"/>
          <w:lang w:val="sr-Latn-RS"/>
        </w:rPr>
        <w:t xml:space="preserve"> podeljena na četrnaest </w:t>
      </w:r>
      <w:r w:rsidR="00A73E38">
        <w:rPr>
          <w:rFonts w:ascii="Arial" w:hAnsi="Arial" w:cs="Arial"/>
          <w:lang w:val="sr-Latn-RS"/>
        </w:rPr>
        <w:t xml:space="preserve">parcela </w:t>
      </w:r>
      <w:r w:rsidR="004506BF">
        <w:rPr>
          <w:rFonts w:ascii="Arial" w:hAnsi="Arial" w:cs="Arial"/>
          <w:lang w:val="sr-Latn-RS"/>
        </w:rPr>
        <w:t>i koja sadrži dvanaest</w:t>
      </w:r>
      <w:r>
        <w:rPr>
          <w:rFonts w:ascii="Arial" w:hAnsi="Arial" w:cs="Arial"/>
          <w:lang w:val="sr-Latn-RS"/>
        </w:rPr>
        <w:t xml:space="preserve"> </w:t>
      </w:r>
      <w:r w:rsidR="00775444">
        <w:rPr>
          <w:rFonts w:ascii="Arial" w:hAnsi="Arial" w:cs="Arial"/>
          <w:lang w:val="sr-Latn-RS"/>
        </w:rPr>
        <w:t xml:space="preserve">stabala četinara, različitih oblika i dimenzja, </w:t>
      </w:r>
      <w:r>
        <w:rPr>
          <w:rFonts w:ascii="Arial" w:hAnsi="Arial" w:cs="Arial"/>
          <w:lang w:val="sr-Latn-RS"/>
        </w:rPr>
        <w:t>za humanitarnu novogodišnju akciju. U zavisnosti od visine četinara i lokacije, razlikuju se i cene minimalnog zakupa.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3853"/>
        <w:gridCol w:w="4225"/>
      </w:tblGrid>
      <w:tr w:rsidR="00800827" w:rsidRPr="00DA0547" w14:paraId="51C365EE" w14:textId="77777777" w:rsidTr="00DA0547">
        <w:trPr>
          <w:trHeight w:val="593"/>
        </w:trPr>
        <w:tc>
          <w:tcPr>
            <w:tcW w:w="1272" w:type="dxa"/>
            <w:shd w:val="clear" w:color="auto" w:fill="B4C6E7" w:themeFill="accent5" w:themeFillTint="66"/>
          </w:tcPr>
          <w:p w14:paraId="6F5FE719" w14:textId="77777777" w:rsidR="00800827" w:rsidRPr="00DA0547" w:rsidRDefault="00800827" w:rsidP="008008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  <w:p w14:paraId="79879F6D" w14:textId="417CE4BC" w:rsidR="00800827" w:rsidRPr="00DA0547" w:rsidRDefault="00800827" w:rsidP="007754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DA0547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RB/Oznaka stabla</w:t>
            </w:r>
          </w:p>
        </w:tc>
        <w:tc>
          <w:tcPr>
            <w:tcW w:w="3853" w:type="dxa"/>
            <w:shd w:val="clear" w:color="auto" w:fill="B4C6E7" w:themeFill="accent5" w:themeFillTint="66"/>
          </w:tcPr>
          <w:p w14:paraId="55867A75" w14:textId="515D0B4E" w:rsidR="00800827" w:rsidRPr="00DA0547" w:rsidRDefault="00800827" w:rsidP="00D24EED">
            <w:pPr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DA0547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                   </w:t>
            </w:r>
          </w:p>
          <w:p w14:paraId="2314CDAC" w14:textId="77777777" w:rsidR="00800827" w:rsidRPr="00DA0547" w:rsidRDefault="00800827" w:rsidP="003250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DA0547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Vrsta četinara</w:t>
            </w:r>
          </w:p>
        </w:tc>
        <w:tc>
          <w:tcPr>
            <w:tcW w:w="4225" w:type="dxa"/>
            <w:shd w:val="clear" w:color="auto" w:fill="B4C6E7" w:themeFill="accent5" w:themeFillTint="66"/>
          </w:tcPr>
          <w:p w14:paraId="7022F9ED" w14:textId="77777777" w:rsidR="00800827" w:rsidRPr="00DA0547" w:rsidRDefault="00800827" w:rsidP="00D24EED">
            <w:pPr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  <w:p w14:paraId="08DAED04" w14:textId="7B928A53" w:rsidR="00800827" w:rsidRPr="00DA0547" w:rsidRDefault="00800827" w:rsidP="003250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DA0547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Preporučena minimalna cena zakupa</w:t>
            </w:r>
            <w:r w:rsidR="00200596" w:rsidRPr="00DA0547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, odnosno donacije</w:t>
            </w:r>
          </w:p>
        </w:tc>
      </w:tr>
      <w:tr w:rsidR="00800827" w14:paraId="41CA2940" w14:textId="77777777" w:rsidTr="00DA0547">
        <w:tc>
          <w:tcPr>
            <w:tcW w:w="1272" w:type="dxa"/>
          </w:tcPr>
          <w:p w14:paraId="7AC953CE" w14:textId="1020837A" w:rsidR="00800827" w:rsidRDefault="00775444" w:rsidP="006C2FAB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1.</w:t>
            </w:r>
          </w:p>
        </w:tc>
        <w:tc>
          <w:tcPr>
            <w:tcW w:w="3853" w:type="dxa"/>
          </w:tcPr>
          <w:p w14:paraId="502A2D22" w14:textId="263C5133" w:rsidR="00800827" w:rsidRPr="00D628DE" w:rsidRDefault="00800827" w:rsidP="00D628D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Pančićeva omorika </w:t>
            </w:r>
          </w:p>
        </w:tc>
        <w:tc>
          <w:tcPr>
            <w:tcW w:w="4225" w:type="dxa"/>
          </w:tcPr>
          <w:p w14:paraId="7D124ABD" w14:textId="67CA7AD2" w:rsidR="00800827" w:rsidRDefault="00056A7C" w:rsidP="00775444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1500</w:t>
            </w:r>
          </w:p>
        </w:tc>
      </w:tr>
      <w:tr w:rsidR="00800827" w14:paraId="075F5C7E" w14:textId="77777777" w:rsidTr="00DA0547">
        <w:tc>
          <w:tcPr>
            <w:tcW w:w="1272" w:type="dxa"/>
          </w:tcPr>
          <w:p w14:paraId="732CAE11" w14:textId="67570325" w:rsidR="00800827" w:rsidRDefault="00775444" w:rsidP="006C2FAB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2.</w:t>
            </w:r>
          </w:p>
        </w:tc>
        <w:tc>
          <w:tcPr>
            <w:tcW w:w="3853" w:type="dxa"/>
          </w:tcPr>
          <w:p w14:paraId="039D4802" w14:textId="18A0FD93" w:rsidR="00800827" w:rsidRDefault="00800827" w:rsidP="004506B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Bodljikava smrča</w:t>
            </w:r>
          </w:p>
        </w:tc>
        <w:tc>
          <w:tcPr>
            <w:tcW w:w="4225" w:type="dxa"/>
          </w:tcPr>
          <w:p w14:paraId="43E01A57" w14:textId="375EBE25" w:rsidR="00800827" w:rsidRPr="006C2FAB" w:rsidRDefault="00D628DE" w:rsidP="00775444">
            <w:pPr>
              <w:jc w:val="center"/>
              <w:rPr>
                <w:rFonts w:ascii="Arial" w:hAnsi="Arial" w:cs="Arial"/>
                <w:highlight w:val="yellow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7</w:t>
            </w:r>
            <w:r w:rsidR="00056A7C" w:rsidRPr="00D628DE">
              <w:rPr>
                <w:rFonts w:ascii="Arial" w:hAnsi="Arial" w:cs="Arial"/>
                <w:lang w:val="sr-Latn-RS"/>
              </w:rPr>
              <w:t>00</w:t>
            </w:r>
          </w:p>
        </w:tc>
      </w:tr>
      <w:tr w:rsidR="00800827" w14:paraId="70C669F6" w14:textId="77777777" w:rsidTr="00DA0547">
        <w:tc>
          <w:tcPr>
            <w:tcW w:w="1272" w:type="dxa"/>
          </w:tcPr>
          <w:p w14:paraId="782596D0" w14:textId="34083B47" w:rsidR="00800827" w:rsidRDefault="00775444" w:rsidP="006C2FAB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3.</w:t>
            </w:r>
          </w:p>
        </w:tc>
        <w:tc>
          <w:tcPr>
            <w:tcW w:w="3853" w:type="dxa"/>
          </w:tcPr>
          <w:p w14:paraId="706BFBED" w14:textId="141EAED3" w:rsidR="00800827" w:rsidRDefault="00800827" w:rsidP="004506B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Himalajski bor</w:t>
            </w:r>
          </w:p>
        </w:tc>
        <w:tc>
          <w:tcPr>
            <w:tcW w:w="4225" w:type="dxa"/>
          </w:tcPr>
          <w:p w14:paraId="79ACAF1A" w14:textId="7F697977" w:rsidR="00800827" w:rsidRPr="006C2FAB" w:rsidRDefault="00D628DE" w:rsidP="00775444">
            <w:pPr>
              <w:jc w:val="center"/>
              <w:rPr>
                <w:rFonts w:ascii="Arial" w:hAnsi="Arial" w:cs="Arial"/>
                <w:highlight w:val="yellow"/>
                <w:lang w:val="sr-Latn-RS"/>
              </w:rPr>
            </w:pPr>
            <w:r w:rsidRPr="00D628DE">
              <w:rPr>
                <w:rFonts w:ascii="Arial" w:hAnsi="Arial" w:cs="Arial"/>
                <w:lang w:val="sr-Latn-RS"/>
              </w:rPr>
              <w:t>8</w:t>
            </w:r>
            <w:r w:rsidR="00056A7C" w:rsidRPr="00D628DE">
              <w:rPr>
                <w:rFonts w:ascii="Arial" w:hAnsi="Arial" w:cs="Arial"/>
                <w:lang w:val="sr-Latn-RS"/>
              </w:rPr>
              <w:t>00</w:t>
            </w:r>
          </w:p>
        </w:tc>
      </w:tr>
      <w:tr w:rsidR="00800827" w14:paraId="38FD28DD" w14:textId="77777777" w:rsidTr="00DA0547">
        <w:tc>
          <w:tcPr>
            <w:tcW w:w="1272" w:type="dxa"/>
          </w:tcPr>
          <w:p w14:paraId="0454DE82" w14:textId="5FA5F287" w:rsidR="00800827" w:rsidRDefault="00775444" w:rsidP="006C2FAB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4.</w:t>
            </w:r>
          </w:p>
        </w:tc>
        <w:tc>
          <w:tcPr>
            <w:tcW w:w="3853" w:type="dxa"/>
          </w:tcPr>
          <w:p w14:paraId="06DBE367" w14:textId="55179250" w:rsidR="00800827" w:rsidRDefault="00800827" w:rsidP="004506B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Evropska smrča</w:t>
            </w:r>
          </w:p>
        </w:tc>
        <w:tc>
          <w:tcPr>
            <w:tcW w:w="4225" w:type="dxa"/>
          </w:tcPr>
          <w:p w14:paraId="3CAFA296" w14:textId="10609E28" w:rsidR="00800827" w:rsidRDefault="00056A7C" w:rsidP="00775444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1300</w:t>
            </w:r>
          </w:p>
        </w:tc>
      </w:tr>
      <w:tr w:rsidR="00800827" w14:paraId="7A9DAC75" w14:textId="77777777" w:rsidTr="00DA0547">
        <w:tc>
          <w:tcPr>
            <w:tcW w:w="1272" w:type="dxa"/>
          </w:tcPr>
          <w:p w14:paraId="6D0F70BE" w14:textId="099BBBBA" w:rsidR="00800827" w:rsidRDefault="00775444" w:rsidP="006C2FAB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5.</w:t>
            </w:r>
          </w:p>
        </w:tc>
        <w:tc>
          <w:tcPr>
            <w:tcW w:w="3853" w:type="dxa"/>
          </w:tcPr>
          <w:p w14:paraId="63156DFD" w14:textId="46E8D3BA" w:rsidR="00800827" w:rsidRDefault="00800827" w:rsidP="004506B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Tisa</w:t>
            </w:r>
          </w:p>
        </w:tc>
        <w:tc>
          <w:tcPr>
            <w:tcW w:w="4225" w:type="dxa"/>
          </w:tcPr>
          <w:p w14:paraId="48297C98" w14:textId="5848A97C" w:rsidR="00800827" w:rsidRDefault="00056A7C" w:rsidP="00D628DE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</w:t>
            </w:r>
            <w:r w:rsidR="00D628DE">
              <w:rPr>
                <w:rFonts w:ascii="Arial" w:hAnsi="Arial" w:cs="Arial"/>
                <w:lang w:val="sr-Latn-RS"/>
              </w:rPr>
              <w:t>1</w:t>
            </w:r>
            <w:r>
              <w:rPr>
                <w:rFonts w:ascii="Arial" w:hAnsi="Arial" w:cs="Arial"/>
                <w:lang w:val="sr-Latn-RS"/>
              </w:rPr>
              <w:t>00</w:t>
            </w:r>
          </w:p>
        </w:tc>
      </w:tr>
      <w:tr w:rsidR="00800827" w14:paraId="27759304" w14:textId="77777777" w:rsidTr="00DA0547">
        <w:tc>
          <w:tcPr>
            <w:tcW w:w="1272" w:type="dxa"/>
          </w:tcPr>
          <w:p w14:paraId="3461F07B" w14:textId="078B5CB1" w:rsidR="00800827" w:rsidRDefault="00775444" w:rsidP="006C2FAB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6.</w:t>
            </w:r>
          </w:p>
        </w:tc>
        <w:tc>
          <w:tcPr>
            <w:tcW w:w="3853" w:type="dxa"/>
          </w:tcPr>
          <w:p w14:paraId="0DEDEB29" w14:textId="046511A1" w:rsidR="00800827" w:rsidRDefault="00800827" w:rsidP="004506B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Srebrna bodljikava smrča</w:t>
            </w:r>
          </w:p>
        </w:tc>
        <w:tc>
          <w:tcPr>
            <w:tcW w:w="4225" w:type="dxa"/>
          </w:tcPr>
          <w:p w14:paraId="7B6331AC" w14:textId="60224F0D" w:rsidR="00800827" w:rsidRDefault="00D628DE" w:rsidP="00775444">
            <w:pPr>
              <w:jc w:val="center"/>
              <w:rPr>
                <w:rFonts w:ascii="Arial" w:hAnsi="Arial" w:cs="Arial"/>
                <w:lang w:val="sr-Latn-RS"/>
              </w:rPr>
            </w:pPr>
            <w:r w:rsidRPr="00D628DE">
              <w:rPr>
                <w:rFonts w:ascii="Arial" w:hAnsi="Arial" w:cs="Arial"/>
                <w:lang w:val="sr-Latn-RS"/>
              </w:rPr>
              <w:t>11</w:t>
            </w:r>
            <w:r w:rsidR="00056A7C" w:rsidRPr="00D628DE">
              <w:rPr>
                <w:rFonts w:ascii="Arial" w:hAnsi="Arial" w:cs="Arial"/>
                <w:lang w:val="sr-Latn-RS"/>
              </w:rPr>
              <w:t>00</w:t>
            </w:r>
          </w:p>
        </w:tc>
      </w:tr>
      <w:tr w:rsidR="00800827" w14:paraId="2FC89FFF" w14:textId="77777777" w:rsidTr="00DA0547">
        <w:tc>
          <w:tcPr>
            <w:tcW w:w="1272" w:type="dxa"/>
          </w:tcPr>
          <w:p w14:paraId="1843A9DD" w14:textId="618279F6" w:rsidR="00800827" w:rsidRDefault="006C2FAB" w:rsidP="006C2FAB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7.</w:t>
            </w:r>
          </w:p>
        </w:tc>
        <w:tc>
          <w:tcPr>
            <w:tcW w:w="3853" w:type="dxa"/>
          </w:tcPr>
          <w:p w14:paraId="6495B9EC" w14:textId="00B28733" w:rsidR="00800827" w:rsidRDefault="00800827" w:rsidP="004506B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Smrča </w:t>
            </w:r>
            <w:r w:rsidR="006C2FAB">
              <w:rPr>
                <w:rFonts w:ascii="Arial" w:hAnsi="Arial" w:cs="Arial"/>
                <w:lang w:val="sr-Latn-RS"/>
              </w:rPr>
              <w:t>(</w:t>
            </w:r>
            <w:r>
              <w:rPr>
                <w:rFonts w:ascii="Arial" w:hAnsi="Arial" w:cs="Arial"/>
                <w:lang w:val="sr-Latn-RS"/>
              </w:rPr>
              <w:t>1,5 metara</w:t>
            </w:r>
            <w:r w:rsidR="006C2FAB">
              <w:rPr>
                <w:rFonts w:ascii="Arial" w:hAnsi="Arial" w:cs="Arial"/>
                <w:lang w:val="sr-Latn-RS"/>
              </w:rPr>
              <w:t>)</w:t>
            </w:r>
          </w:p>
        </w:tc>
        <w:tc>
          <w:tcPr>
            <w:tcW w:w="4225" w:type="dxa"/>
          </w:tcPr>
          <w:p w14:paraId="5F0A78C9" w14:textId="58062AFE" w:rsidR="00800827" w:rsidRDefault="00D628DE" w:rsidP="00775444">
            <w:pPr>
              <w:jc w:val="center"/>
              <w:rPr>
                <w:rFonts w:ascii="Arial" w:hAnsi="Arial" w:cs="Arial"/>
                <w:lang w:val="sr-Latn-RS"/>
              </w:rPr>
            </w:pPr>
            <w:r w:rsidRPr="00D628DE">
              <w:rPr>
                <w:rFonts w:ascii="Arial" w:hAnsi="Arial" w:cs="Arial"/>
                <w:lang w:val="sr-Latn-RS"/>
              </w:rPr>
              <w:t>5</w:t>
            </w:r>
            <w:r w:rsidR="00056A7C" w:rsidRPr="00D628DE">
              <w:rPr>
                <w:rFonts w:ascii="Arial" w:hAnsi="Arial" w:cs="Arial"/>
                <w:lang w:val="sr-Latn-RS"/>
              </w:rPr>
              <w:t>00</w:t>
            </w:r>
          </w:p>
        </w:tc>
      </w:tr>
      <w:tr w:rsidR="00800827" w14:paraId="45CF38DB" w14:textId="77777777" w:rsidTr="00DA0547">
        <w:tc>
          <w:tcPr>
            <w:tcW w:w="1272" w:type="dxa"/>
          </w:tcPr>
          <w:p w14:paraId="62E1642B" w14:textId="06E36121" w:rsidR="00800827" w:rsidRDefault="006C2FAB" w:rsidP="006C2FAB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8.</w:t>
            </w:r>
          </w:p>
        </w:tc>
        <w:tc>
          <w:tcPr>
            <w:tcW w:w="3853" w:type="dxa"/>
          </w:tcPr>
          <w:p w14:paraId="3EAEBF78" w14:textId="76D84BD0" w:rsidR="00800827" w:rsidRDefault="00800827" w:rsidP="004506B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Dugoigličava jela</w:t>
            </w:r>
          </w:p>
        </w:tc>
        <w:tc>
          <w:tcPr>
            <w:tcW w:w="4225" w:type="dxa"/>
          </w:tcPr>
          <w:p w14:paraId="50F44385" w14:textId="46999ABB" w:rsidR="00800827" w:rsidRDefault="00056A7C" w:rsidP="00775444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700</w:t>
            </w:r>
          </w:p>
        </w:tc>
      </w:tr>
      <w:tr w:rsidR="00800827" w14:paraId="7CC78CED" w14:textId="77777777" w:rsidTr="00DA0547">
        <w:tc>
          <w:tcPr>
            <w:tcW w:w="1272" w:type="dxa"/>
          </w:tcPr>
          <w:p w14:paraId="78AE8E41" w14:textId="3418AD30" w:rsidR="00800827" w:rsidRDefault="006C2FAB" w:rsidP="006C2FAB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9.</w:t>
            </w:r>
          </w:p>
        </w:tc>
        <w:tc>
          <w:tcPr>
            <w:tcW w:w="3853" w:type="dxa"/>
          </w:tcPr>
          <w:p w14:paraId="39C506D8" w14:textId="7BCCBE54" w:rsidR="00800827" w:rsidRDefault="00800827" w:rsidP="004506B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Alpski bor</w:t>
            </w:r>
          </w:p>
        </w:tc>
        <w:tc>
          <w:tcPr>
            <w:tcW w:w="4225" w:type="dxa"/>
          </w:tcPr>
          <w:p w14:paraId="56A46BC7" w14:textId="0D896AAA" w:rsidR="00800827" w:rsidRDefault="00D628DE" w:rsidP="00775444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8</w:t>
            </w:r>
            <w:r w:rsidR="00056A7C">
              <w:rPr>
                <w:rFonts w:ascii="Arial" w:hAnsi="Arial" w:cs="Arial"/>
                <w:lang w:val="sr-Latn-RS"/>
              </w:rPr>
              <w:t>00</w:t>
            </w:r>
          </w:p>
        </w:tc>
      </w:tr>
      <w:tr w:rsidR="00800827" w14:paraId="3EF8C7DF" w14:textId="77777777" w:rsidTr="00DA0547">
        <w:tc>
          <w:tcPr>
            <w:tcW w:w="1272" w:type="dxa"/>
          </w:tcPr>
          <w:p w14:paraId="62D95C42" w14:textId="39BC26CC" w:rsidR="00800827" w:rsidRDefault="006C2FAB" w:rsidP="006C2FAB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10.</w:t>
            </w:r>
          </w:p>
        </w:tc>
        <w:tc>
          <w:tcPr>
            <w:tcW w:w="3853" w:type="dxa"/>
          </w:tcPr>
          <w:p w14:paraId="0E7665EC" w14:textId="5B9449A0" w:rsidR="00800827" w:rsidRDefault="00800827" w:rsidP="004506B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Bor</w:t>
            </w:r>
          </w:p>
        </w:tc>
        <w:tc>
          <w:tcPr>
            <w:tcW w:w="4225" w:type="dxa"/>
          </w:tcPr>
          <w:p w14:paraId="6F30D218" w14:textId="5DDD9902" w:rsidR="00800827" w:rsidRDefault="00D628DE" w:rsidP="00775444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10</w:t>
            </w:r>
            <w:r w:rsidR="00056A7C">
              <w:rPr>
                <w:rFonts w:ascii="Arial" w:hAnsi="Arial" w:cs="Arial"/>
                <w:lang w:val="sr-Latn-RS"/>
              </w:rPr>
              <w:t>00</w:t>
            </w:r>
          </w:p>
        </w:tc>
      </w:tr>
      <w:tr w:rsidR="00800827" w14:paraId="50C5C4CB" w14:textId="77777777" w:rsidTr="00DA0547">
        <w:tc>
          <w:tcPr>
            <w:tcW w:w="1272" w:type="dxa"/>
          </w:tcPr>
          <w:p w14:paraId="108CF500" w14:textId="7DC9F284" w:rsidR="00800827" w:rsidRDefault="006C2FAB" w:rsidP="006C2FAB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11.</w:t>
            </w:r>
          </w:p>
        </w:tc>
        <w:tc>
          <w:tcPr>
            <w:tcW w:w="3853" w:type="dxa"/>
          </w:tcPr>
          <w:p w14:paraId="6918983E" w14:textId="47B547B6" w:rsidR="00800827" w:rsidRDefault="00800827" w:rsidP="004506B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Kavkavska jela</w:t>
            </w:r>
          </w:p>
        </w:tc>
        <w:tc>
          <w:tcPr>
            <w:tcW w:w="4225" w:type="dxa"/>
          </w:tcPr>
          <w:p w14:paraId="6F956161" w14:textId="59FD7320" w:rsidR="00800827" w:rsidRDefault="00D628DE" w:rsidP="00775444">
            <w:pPr>
              <w:jc w:val="center"/>
              <w:rPr>
                <w:rFonts w:ascii="Arial" w:hAnsi="Arial" w:cs="Arial"/>
                <w:lang w:val="sr-Latn-RS"/>
              </w:rPr>
            </w:pPr>
            <w:r w:rsidRPr="00D628DE">
              <w:rPr>
                <w:rFonts w:ascii="Arial" w:hAnsi="Arial" w:cs="Arial"/>
                <w:lang w:val="sr-Latn-RS"/>
              </w:rPr>
              <w:t>8</w:t>
            </w:r>
            <w:r w:rsidR="00056A7C" w:rsidRPr="00D628DE">
              <w:rPr>
                <w:rFonts w:ascii="Arial" w:hAnsi="Arial" w:cs="Arial"/>
                <w:lang w:val="sr-Latn-RS"/>
              </w:rPr>
              <w:t>00</w:t>
            </w:r>
          </w:p>
        </w:tc>
      </w:tr>
      <w:tr w:rsidR="00800827" w14:paraId="6DECE93C" w14:textId="77777777" w:rsidTr="00DA0547">
        <w:tc>
          <w:tcPr>
            <w:tcW w:w="1272" w:type="dxa"/>
          </w:tcPr>
          <w:p w14:paraId="2C965596" w14:textId="5D2B80BC" w:rsidR="00800827" w:rsidRDefault="006C2FAB" w:rsidP="006C2FAB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12.</w:t>
            </w:r>
          </w:p>
        </w:tc>
        <w:tc>
          <w:tcPr>
            <w:tcW w:w="3853" w:type="dxa"/>
          </w:tcPr>
          <w:p w14:paraId="4E1B71A4" w14:textId="06446979" w:rsidR="00800827" w:rsidRDefault="00800827" w:rsidP="004506B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Smrča </w:t>
            </w:r>
            <w:r w:rsidR="006C2FAB">
              <w:rPr>
                <w:rFonts w:ascii="Arial" w:hAnsi="Arial" w:cs="Arial"/>
                <w:lang w:val="sr-Latn-RS"/>
              </w:rPr>
              <w:t>(</w:t>
            </w:r>
            <w:r>
              <w:rPr>
                <w:rFonts w:ascii="Arial" w:hAnsi="Arial" w:cs="Arial"/>
                <w:lang w:val="sr-Latn-RS"/>
              </w:rPr>
              <w:t>7 metara</w:t>
            </w:r>
            <w:r w:rsidR="006C2FAB">
              <w:rPr>
                <w:rFonts w:ascii="Arial" w:hAnsi="Arial" w:cs="Arial"/>
                <w:lang w:val="sr-Latn-RS"/>
              </w:rPr>
              <w:t>)</w:t>
            </w:r>
          </w:p>
        </w:tc>
        <w:tc>
          <w:tcPr>
            <w:tcW w:w="4225" w:type="dxa"/>
          </w:tcPr>
          <w:p w14:paraId="0DE38EE0" w14:textId="76EDD7E3" w:rsidR="00800827" w:rsidRDefault="00056A7C" w:rsidP="00D628DE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</w:t>
            </w:r>
            <w:r w:rsidR="00D628DE">
              <w:rPr>
                <w:rFonts w:ascii="Arial" w:hAnsi="Arial" w:cs="Arial"/>
                <w:lang w:val="sr-Latn-RS"/>
              </w:rPr>
              <w:t>2</w:t>
            </w:r>
            <w:r>
              <w:rPr>
                <w:rFonts w:ascii="Arial" w:hAnsi="Arial" w:cs="Arial"/>
                <w:lang w:val="sr-Latn-RS"/>
              </w:rPr>
              <w:t>00</w:t>
            </w:r>
          </w:p>
        </w:tc>
      </w:tr>
    </w:tbl>
    <w:p w14:paraId="41D4BF32" w14:textId="3CC34D2D" w:rsidR="006604A9" w:rsidRDefault="000A3B3B" w:rsidP="004506B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Važna napomena je da se </w:t>
      </w:r>
      <w:r w:rsidRPr="000A3B3B">
        <w:rPr>
          <w:rFonts w:ascii="Arial" w:hAnsi="Arial" w:cs="Arial"/>
          <w:lang w:val="sr-Latn-RS"/>
        </w:rPr>
        <w:t xml:space="preserve">prilikom kićenja ne sme oštetiti stablo </w:t>
      </w:r>
      <w:r>
        <w:rPr>
          <w:rFonts w:ascii="Arial" w:hAnsi="Arial" w:cs="Arial"/>
          <w:lang w:val="sr-Latn-RS"/>
        </w:rPr>
        <w:t xml:space="preserve">i </w:t>
      </w:r>
      <w:r w:rsidR="004506BF">
        <w:rPr>
          <w:rFonts w:ascii="Arial" w:hAnsi="Arial" w:cs="Arial"/>
          <w:lang w:val="sr-Latn-RS"/>
        </w:rPr>
        <w:t xml:space="preserve">da </w:t>
      </w:r>
      <w:r w:rsidR="002564A2">
        <w:rPr>
          <w:rFonts w:ascii="Arial" w:hAnsi="Arial" w:cs="Arial"/>
          <w:lang w:val="sr-Latn-RS"/>
        </w:rPr>
        <w:t xml:space="preserve">je </w:t>
      </w:r>
      <w:r w:rsidR="00D310BF">
        <w:rPr>
          <w:rFonts w:ascii="Arial" w:hAnsi="Arial" w:cs="Arial"/>
          <w:lang w:val="sr-Latn-RS"/>
        </w:rPr>
        <w:t>preporuka</w:t>
      </w:r>
      <w:r>
        <w:rPr>
          <w:rFonts w:ascii="Arial" w:hAnsi="Arial" w:cs="Arial"/>
          <w:lang w:val="sr-Latn-RS"/>
        </w:rPr>
        <w:t xml:space="preserve"> koristiti materijale </w:t>
      </w:r>
      <w:r w:rsidRPr="000A3B3B">
        <w:rPr>
          <w:rFonts w:ascii="Arial" w:hAnsi="Arial" w:cs="Arial"/>
          <w:lang w:val="sr-Latn-RS"/>
        </w:rPr>
        <w:t xml:space="preserve">koji ne zagađuju životnu </w:t>
      </w:r>
      <w:r w:rsidR="00A73E38">
        <w:rPr>
          <w:rFonts w:ascii="Arial" w:hAnsi="Arial" w:cs="Arial"/>
          <w:lang w:val="sr-Latn-RS"/>
        </w:rPr>
        <w:t>sredinu</w:t>
      </w:r>
      <w:r>
        <w:rPr>
          <w:rFonts w:ascii="Arial" w:hAnsi="Arial" w:cs="Arial"/>
          <w:lang w:val="sr-Latn-RS"/>
        </w:rPr>
        <w:t xml:space="preserve">. </w:t>
      </w:r>
      <w:r w:rsidR="00A73E38">
        <w:rPr>
          <w:rFonts w:ascii="Arial" w:hAnsi="Arial" w:cs="Arial"/>
          <w:lang w:val="sr-Latn-RS"/>
        </w:rPr>
        <w:t xml:space="preserve">Detaljnija uputstva su u posebnom dokumentu. </w:t>
      </w:r>
    </w:p>
    <w:p w14:paraId="19B7B888" w14:textId="3571E6E5" w:rsidR="00A158B8" w:rsidRDefault="00A158B8" w:rsidP="004506B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Posetioci Botaničke bašte</w:t>
      </w:r>
      <w:r w:rsidRPr="00E416D2">
        <w:rPr>
          <w:rFonts w:ascii="Arial" w:hAnsi="Arial" w:cs="Arial"/>
          <w:lang w:val="sr-Latn-RS"/>
        </w:rPr>
        <w:t xml:space="preserve"> „Jevremovac“</w:t>
      </w:r>
      <w:r>
        <w:rPr>
          <w:rFonts w:ascii="Arial" w:hAnsi="Arial" w:cs="Arial"/>
          <w:lang w:val="sr-Latn-RS"/>
        </w:rPr>
        <w:t xml:space="preserve"> imaće priliku da u okićenim jelkama uživaju do sredine januara naredne godine, a ispred svakog ukrašenog stabla </w:t>
      </w:r>
      <w:r w:rsidR="002564A2">
        <w:rPr>
          <w:rFonts w:ascii="Arial" w:hAnsi="Arial" w:cs="Arial"/>
          <w:lang w:val="sr-Latn-RS"/>
        </w:rPr>
        <w:t xml:space="preserve">može biti </w:t>
      </w:r>
      <w:r>
        <w:rPr>
          <w:rFonts w:ascii="Arial" w:hAnsi="Arial" w:cs="Arial"/>
          <w:lang w:val="sr-Latn-RS"/>
        </w:rPr>
        <w:t xml:space="preserve">istaknut i naziv kompanije koja je </w:t>
      </w:r>
      <w:r w:rsidR="002564A2">
        <w:rPr>
          <w:rFonts w:ascii="Arial" w:hAnsi="Arial" w:cs="Arial"/>
          <w:lang w:val="sr-Latn-RS"/>
        </w:rPr>
        <w:t>idejni tvorac</w:t>
      </w:r>
      <w:r>
        <w:rPr>
          <w:rFonts w:ascii="Arial" w:hAnsi="Arial" w:cs="Arial"/>
          <w:lang w:val="sr-Latn-RS"/>
        </w:rPr>
        <w:t xml:space="preserve"> novogodišnje čarolije</w:t>
      </w:r>
      <w:r w:rsidR="002564A2">
        <w:rPr>
          <w:rFonts w:ascii="Arial" w:hAnsi="Arial" w:cs="Arial"/>
          <w:lang w:val="sr-Latn-RS"/>
        </w:rPr>
        <w:t xml:space="preserve"> na tom stablu, dok korišćenje logotipa na ukrasima nije preporučljivo. </w:t>
      </w:r>
    </w:p>
    <w:p w14:paraId="21D953EE" w14:textId="77777777" w:rsidR="004506BF" w:rsidRPr="00D628DE" w:rsidRDefault="004506BF" w:rsidP="004506BF">
      <w:pPr>
        <w:jc w:val="right"/>
        <w:rPr>
          <w:rFonts w:ascii="Arial" w:hAnsi="Arial" w:cs="Arial"/>
          <w:lang w:val="sr-Latn-RS"/>
        </w:rPr>
      </w:pPr>
      <w:r w:rsidRPr="00D628DE">
        <w:rPr>
          <w:rFonts w:ascii="Arial" w:hAnsi="Arial" w:cs="Arial"/>
          <w:lang w:val="sr-Latn-RS"/>
        </w:rPr>
        <w:t>Srdačno,</w:t>
      </w:r>
    </w:p>
    <w:p w14:paraId="29759E6A" w14:textId="021F3BA0" w:rsidR="004506BF" w:rsidRPr="00D10F42" w:rsidRDefault="00056A7C" w:rsidP="004506BF">
      <w:pPr>
        <w:jc w:val="right"/>
        <w:rPr>
          <w:rFonts w:ascii="Arial" w:hAnsi="Arial" w:cs="Arial"/>
          <w:lang w:val="sr-Latn-RS"/>
        </w:rPr>
      </w:pPr>
      <w:r w:rsidRPr="00D628DE">
        <w:rPr>
          <w:rFonts w:ascii="Arial" w:hAnsi="Arial" w:cs="Arial"/>
          <w:lang w:val="sr-Latn-RS"/>
        </w:rPr>
        <w:t>Botanička bašta</w:t>
      </w:r>
      <w:r w:rsidR="00775444" w:rsidRPr="00D628DE">
        <w:rPr>
          <w:rFonts w:ascii="Arial" w:hAnsi="Arial" w:cs="Arial"/>
          <w:lang w:val="sr-Latn-RS"/>
        </w:rPr>
        <w:t xml:space="preserve"> „Jevremovac</w:t>
      </w:r>
      <w:r w:rsidRPr="00D628DE">
        <w:rPr>
          <w:rFonts w:ascii="Arial" w:hAnsi="Arial" w:cs="Arial"/>
          <w:lang w:val="sr-Latn-RS"/>
        </w:rPr>
        <w:t xml:space="preserve"> i </w:t>
      </w:r>
      <w:r w:rsidR="00775444" w:rsidRPr="00D628DE">
        <w:rPr>
          <w:rFonts w:ascii="Arial" w:hAnsi="Arial" w:cs="Arial"/>
          <w:lang w:val="sr-Latn-RS"/>
        </w:rPr>
        <w:t>Srpski filantropski forum</w:t>
      </w:r>
    </w:p>
    <w:sectPr w:rsidR="004506BF" w:rsidRPr="00D10F42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E585" w14:textId="77777777" w:rsidR="009C564C" w:rsidRDefault="009C564C" w:rsidP="001B7D38">
      <w:pPr>
        <w:spacing w:after="0" w:line="240" w:lineRule="auto"/>
      </w:pPr>
      <w:r>
        <w:separator/>
      </w:r>
    </w:p>
  </w:endnote>
  <w:endnote w:type="continuationSeparator" w:id="0">
    <w:p w14:paraId="49222A3F" w14:textId="77777777" w:rsidR="009C564C" w:rsidRDefault="009C564C" w:rsidP="001B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Cir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5169" w14:textId="77777777" w:rsidR="009C564C" w:rsidRDefault="009C564C" w:rsidP="001B7D38">
      <w:pPr>
        <w:spacing w:after="0" w:line="240" w:lineRule="auto"/>
      </w:pPr>
      <w:r>
        <w:separator/>
      </w:r>
    </w:p>
  </w:footnote>
  <w:footnote w:type="continuationSeparator" w:id="0">
    <w:p w14:paraId="0B0E1B91" w14:textId="77777777" w:rsidR="009C564C" w:rsidRDefault="009C564C" w:rsidP="001B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AFC2" w14:textId="4D313D8E" w:rsidR="001B7D38" w:rsidRDefault="00BF5EF8">
    <w:pPr>
      <w:pStyle w:val="Header"/>
    </w:pPr>
    <w:r>
      <w:rPr>
        <w:rFonts w:ascii="Times Cir" w:hAnsi="Times Cir"/>
        <w:noProof/>
      </w:rPr>
      <w:drawing>
        <wp:anchor distT="0" distB="0" distL="114300" distR="114300" simplePos="0" relativeHeight="251677696" behindDoc="1" locked="0" layoutInCell="1" allowOverlap="1" wp14:anchorId="0DC351D5" wp14:editId="1360765D">
          <wp:simplePos x="0" y="0"/>
          <wp:positionH relativeFrom="column">
            <wp:posOffset>1200150</wp:posOffset>
          </wp:positionH>
          <wp:positionV relativeFrom="paragraph">
            <wp:posOffset>-465455</wp:posOffset>
          </wp:positionV>
          <wp:extent cx="1762125" cy="1000125"/>
          <wp:effectExtent l="0" t="0" r="9525" b="9525"/>
          <wp:wrapTight wrapText="bothSides">
            <wp:wrapPolygon edited="0">
              <wp:start x="0" y="0"/>
              <wp:lineTo x="0" y="21394"/>
              <wp:lineTo x="21483" y="21394"/>
              <wp:lineTo x="21483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_BB_lat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2B57">
      <w:rPr>
        <w:rFonts w:ascii="Times Cir" w:hAnsi="Times Cir"/>
        <w:noProof/>
      </w:rPr>
      <w:drawing>
        <wp:anchor distT="0" distB="0" distL="114300" distR="114300" simplePos="0" relativeHeight="251676672" behindDoc="1" locked="0" layoutInCell="1" allowOverlap="1" wp14:anchorId="7D933B99" wp14:editId="31E12A60">
          <wp:simplePos x="0" y="0"/>
          <wp:positionH relativeFrom="margin">
            <wp:align>left</wp:align>
          </wp:positionH>
          <wp:positionV relativeFrom="paragraph">
            <wp:posOffset>-381000</wp:posOffset>
          </wp:positionV>
          <wp:extent cx="1028700" cy="915670"/>
          <wp:effectExtent l="0" t="0" r="0" b="0"/>
          <wp:wrapTight wrapText="bothSides">
            <wp:wrapPolygon edited="0">
              <wp:start x="0" y="0"/>
              <wp:lineTo x="0" y="21121"/>
              <wp:lineTo x="21200" y="21121"/>
              <wp:lineTo x="21200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F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1299">
      <w:rPr>
        <w:noProof/>
      </w:rPr>
      <w:drawing>
        <wp:anchor distT="0" distB="0" distL="0" distR="0" simplePos="0" relativeHeight="251674624" behindDoc="0" locked="0" layoutInCell="1" allowOverlap="1" wp14:anchorId="35E797A4" wp14:editId="4AFDA264">
          <wp:simplePos x="0" y="0"/>
          <wp:positionH relativeFrom="page">
            <wp:posOffset>4378130</wp:posOffset>
          </wp:positionH>
          <wp:positionV relativeFrom="paragraph">
            <wp:posOffset>-23495</wp:posOffset>
          </wp:positionV>
          <wp:extent cx="1195705" cy="347345"/>
          <wp:effectExtent l="0" t="0" r="4445" b="0"/>
          <wp:wrapTopAndBottom/>
          <wp:docPr id="8" name="image1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7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95705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1299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515AEEB0" wp14:editId="781C73CE">
              <wp:simplePos x="0" y="0"/>
              <wp:positionH relativeFrom="page">
                <wp:posOffset>5855335</wp:posOffset>
              </wp:positionH>
              <wp:positionV relativeFrom="paragraph">
                <wp:posOffset>-56515</wp:posOffset>
              </wp:positionV>
              <wp:extent cx="948055" cy="429260"/>
              <wp:effectExtent l="0" t="0" r="4445" b="8890"/>
              <wp:wrapTopAndBottom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8055" cy="429260"/>
                        <a:chOff x="9434" y="318"/>
                        <a:chExt cx="2195" cy="995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34" y="317"/>
                          <a:ext cx="1116" cy="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70" y="525"/>
                          <a:ext cx="1558" cy="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B6D39F" id="Group 2" o:spid="_x0000_s1026" style="position:absolute;margin-left:461.05pt;margin-top:-4.45pt;width:74.65pt;height:33.8pt;z-index:-251656192;mso-wrap-distance-left:0;mso-wrap-distance-right:0;mso-position-horizontal-relative:page" coordorigin="9434,318" coordsize="2195,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9434;top:317;width:1116;height: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">
                <v:imagedata r:id="rId6" o:title=""/>
              </v:shape>
              <v:shape id="Picture 3" o:spid="_x0000_s1028" type="#_x0000_t75" style="position:absolute;left:10070;top:525;width:1558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">
                <v:imagedata r:id="rId7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830EC"/>
    <w:multiLevelType w:val="hybridMultilevel"/>
    <w:tmpl w:val="26E2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MzQ3MTcytTQ3MDdU0lEKTi0uzszPAykwrAUAr7NxtywAAAA="/>
  </w:docVars>
  <w:rsids>
    <w:rsidRoot w:val="001B7D38"/>
    <w:rsid w:val="00056A7C"/>
    <w:rsid w:val="000A3B3B"/>
    <w:rsid w:val="000B5062"/>
    <w:rsid w:val="001B7D38"/>
    <w:rsid w:val="001C1E1A"/>
    <w:rsid w:val="00200596"/>
    <w:rsid w:val="002564A2"/>
    <w:rsid w:val="00325010"/>
    <w:rsid w:val="00351299"/>
    <w:rsid w:val="00393942"/>
    <w:rsid w:val="004506BF"/>
    <w:rsid w:val="005B3E7C"/>
    <w:rsid w:val="005E56CE"/>
    <w:rsid w:val="006060EC"/>
    <w:rsid w:val="00650783"/>
    <w:rsid w:val="006604A9"/>
    <w:rsid w:val="006B2B57"/>
    <w:rsid w:val="006C0D84"/>
    <w:rsid w:val="006C2FAB"/>
    <w:rsid w:val="006C3464"/>
    <w:rsid w:val="00775444"/>
    <w:rsid w:val="00800827"/>
    <w:rsid w:val="00927E40"/>
    <w:rsid w:val="00950D28"/>
    <w:rsid w:val="009C564C"/>
    <w:rsid w:val="00A158B8"/>
    <w:rsid w:val="00A73E38"/>
    <w:rsid w:val="00B4185E"/>
    <w:rsid w:val="00BD520B"/>
    <w:rsid w:val="00BD6344"/>
    <w:rsid w:val="00BF30B1"/>
    <w:rsid w:val="00BF5EF8"/>
    <w:rsid w:val="00C346B9"/>
    <w:rsid w:val="00C67DAE"/>
    <w:rsid w:val="00CA18F5"/>
    <w:rsid w:val="00D01EC1"/>
    <w:rsid w:val="00D10F42"/>
    <w:rsid w:val="00D24EED"/>
    <w:rsid w:val="00D310BF"/>
    <w:rsid w:val="00D54D72"/>
    <w:rsid w:val="00D628DE"/>
    <w:rsid w:val="00DA0547"/>
    <w:rsid w:val="00E328FF"/>
    <w:rsid w:val="00E416D2"/>
    <w:rsid w:val="00EA1492"/>
    <w:rsid w:val="00EB2E8F"/>
    <w:rsid w:val="00F154D0"/>
    <w:rsid w:val="00F6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DA5D2"/>
  <w15:chartTrackingRefBased/>
  <w15:docId w15:val="{A67F4270-C658-432C-983C-EDE3EF6F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8"/>
  </w:style>
  <w:style w:type="paragraph" w:styleId="Footer">
    <w:name w:val="footer"/>
    <w:basedOn w:val="Normal"/>
    <w:link w:val="FooterChar"/>
    <w:uiPriority w:val="99"/>
    <w:unhideWhenUsed/>
    <w:rsid w:val="001B7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8"/>
  </w:style>
  <w:style w:type="character" w:styleId="Hyperlink">
    <w:name w:val="Hyperlink"/>
    <w:basedOn w:val="DefaultParagraphFont"/>
    <w:uiPriority w:val="99"/>
    <w:unhideWhenUsed/>
    <w:rsid w:val="005B3E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04A9"/>
    <w:pPr>
      <w:ind w:left="720"/>
      <w:contextualSpacing/>
    </w:pPr>
  </w:style>
  <w:style w:type="table" w:styleId="TableGrid">
    <w:name w:val="Table Grid"/>
    <w:basedOn w:val="TableNormal"/>
    <w:uiPriority w:val="39"/>
    <w:rsid w:val="0066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6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4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A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E56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.bg.ac.rs/" TargetMode="External"/><Relationship Id="rId13" Type="http://schemas.openxmlformats.org/officeDocument/2006/relationships/hyperlink" Target="mailto:jelena@filantropskiforum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evremovac.bio.bg.ac.rs/" TargetMode="External"/><Relationship Id="rId12" Type="http://schemas.openxmlformats.org/officeDocument/2006/relationships/hyperlink" Target="https://www.emailmeform.com/builder/form/269865hctgw0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vac.com/rs/Naslovn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belgrade_botanical_garden/" TargetMode="External"/><Relationship Id="rId10" Type="http://schemas.openxmlformats.org/officeDocument/2006/relationships/hyperlink" Target="https://www.divac.com/filantropi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rpskifilantropskiforum.org/" TargetMode="External"/><Relationship Id="rId14" Type="http://schemas.openxmlformats.org/officeDocument/2006/relationships/hyperlink" Target="https://www.facebook.com/Botanicka-basta-Jevremovac-134901525289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50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0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</dc:creator>
  <cp:keywords/>
  <dc:description/>
  <cp:lastModifiedBy>Jelena Bratic</cp:lastModifiedBy>
  <cp:revision>5</cp:revision>
  <dcterms:created xsi:type="dcterms:W3CDTF">2021-11-29T13:10:00Z</dcterms:created>
  <dcterms:modified xsi:type="dcterms:W3CDTF">2021-12-06T11:37:00Z</dcterms:modified>
</cp:coreProperties>
</file>